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5177" w14:textId="77777777" w:rsidR="00D92531" w:rsidRDefault="0013383E" w:rsidP="00D92531">
      <w:pPr>
        <w:spacing w:line="360" w:lineRule="auto"/>
        <w:jc w:val="center"/>
        <w:rPr>
          <w:rFonts w:ascii="Arial" w:hAnsi="Arial" w:cs="Arial"/>
          <w:b/>
        </w:rPr>
      </w:pPr>
      <w:r>
        <w:rPr>
          <w:rFonts w:ascii="Arial" w:hAnsi="Arial" w:cs="Arial"/>
          <w:b/>
        </w:rPr>
        <w:t xml:space="preserve">Pocił się krwawym potem </w:t>
      </w:r>
    </w:p>
    <w:p w14:paraId="761E2D73" w14:textId="77777777" w:rsidR="00D92531" w:rsidRDefault="00D92531" w:rsidP="00D92531">
      <w:pPr>
        <w:spacing w:line="360" w:lineRule="auto"/>
        <w:jc w:val="center"/>
        <w:rPr>
          <w:rFonts w:ascii="Arial" w:hAnsi="Arial" w:cs="Arial"/>
          <w:b/>
        </w:rPr>
      </w:pPr>
    </w:p>
    <w:p w14:paraId="7EC29234" w14:textId="77777777" w:rsidR="00214E2A" w:rsidRDefault="00D92531" w:rsidP="00D92531">
      <w:pPr>
        <w:pStyle w:val="Tekstpodstawowywcity"/>
        <w:spacing w:line="276" w:lineRule="auto"/>
        <w:rPr>
          <w:rFonts w:asciiTheme="minorHAnsi" w:hAnsiTheme="minorHAnsi" w:cstheme="minorHAnsi"/>
          <w:color w:val="202020"/>
          <w:shd w:val="clear" w:color="auto" w:fill="FFFFFF"/>
        </w:rPr>
      </w:pPr>
      <w:r w:rsidRPr="00D92545">
        <w:rPr>
          <w:rFonts w:asciiTheme="minorHAnsi" w:hAnsiTheme="minorHAnsi" w:cstheme="minorHAnsi"/>
        </w:rPr>
        <w:t>Życie mistyczne jest wyższym stopniem życia duchowego, w którym dusza doświadcza poznania Boga poprzez kontemplację wlaną, prowadząc ją do przemieniającego zjednoczenia z Boskim Oblubieńcem. Proces ten w teologii duchowości</w:t>
      </w:r>
      <w:r w:rsidR="006759A3" w:rsidRPr="00D92545">
        <w:rPr>
          <w:rFonts w:asciiTheme="minorHAnsi" w:hAnsiTheme="minorHAnsi" w:cstheme="minorHAnsi"/>
        </w:rPr>
        <w:t xml:space="preserve"> nosi nazwę przebóstwienia, </w:t>
      </w:r>
      <w:proofErr w:type="spellStart"/>
      <w:r w:rsidR="006759A3" w:rsidRPr="00D92545">
        <w:rPr>
          <w:rFonts w:asciiTheme="minorHAnsi" w:hAnsiTheme="minorHAnsi" w:cstheme="minorHAnsi"/>
        </w:rPr>
        <w:t>d</w:t>
      </w:r>
      <w:r w:rsidRPr="00D92545">
        <w:rPr>
          <w:rFonts w:asciiTheme="minorHAnsi" w:hAnsiTheme="minorHAnsi" w:cstheme="minorHAnsi"/>
        </w:rPr>
        <w:t>iwinizacji</w:t>
      </w:r>
      <w:proofErr w:type="spellEnd"/>
      <w:r w:rsidR="006759A3" w:rsidRPr="00D92545">
        <w:rPr>
          <w:rFonts w:asciiTheme="minorHAnsi" w:hAnsiTheme="minorHAnsi" w:cstheme="minorHAnsi"/>
        </w:rPr>
        <w:t xml:space="preserve"> człowieka</w:t>
      </w:r>
      <w:r w:rsidRPr="00D92545">
        <w:rPr>
          <w:rFonts w:asciiTheme="minorHAnsi" w:hAnsiTheme="minorHAnsi" w:cstheme="minorHAnsi"/>
        </w:rPr>
        <w:t xml:space="preserve">. W tym stanie dusza otrzymuje szczególne łaski, którym towarzyszą zjawiska mistyczne, uświęcające osobę lub też będące darem dla całego Kościoła. </w:t>
      </w:r>
      <w:r w:rsidR="00D92545">
        <w:rPr>
          <w:rFonts w:asciiTheme="minorHAnsi" w:hAnsiTheme="minorHAnsi" w:cstheme="minorHAnsi"/>
        </w:rPr>
        <w:t xml:space="preserve">Dzieje się tak w wyniku </w:t>
      </w:r>
      <w:r w:rsidRPr="00D92545">
        <w:rPr>
          <w:rFonts w:asciiTheme="minorHAnsi" w:hAnsiTheme="minorHAnsi" w:cstheme="minorHAnsi"/>
        </w:rPr>
        <w:t>mistycznych zaślubin</w:t>
      </w:r>
      <w:r w:rsidR="006759A3" w:rsidRPr="00D92545">
        <w:rPr>
          <w:rFonts w:asciiTheme="minorHAnsi" w:hAnsiTheme="minorHAnsi" w:cstheme="minorHAnsi"/>
        </w:rPr>
        <w:t xml:space="preserve">: </w:t>
      </w:r>
      <w:r w:rsidRPr="00D92545">
        <w:rPr>
          <w:rFonts w:asciiTheme="minorHAnsi" w:hAnsiTheme="minorHAnsi" w:cstheme="minorHAnsi"/>
        </w:rPr>
        <w:t xml:space="preserve">dusza wybrańca staje się </w:t>
      </w:r>
      <w:r w:rsidR="006510EF">
        <w:rPr>
          <w:rFonts w:asciiTheme="minorHAnsi" w:hAnsiTheme="minorHAnsi" w:cstheme="minorHAnsi"/>
        </w:rPr>
        <w:t>bowiem o</w:t>
      </w:r>
      <w:r w:rsidRPr="00D92545">
        <w:rPr>
          <w:rFonts w:asciiTheme="minorHAnsi" w:hAnsiTheme="minorHAnsi" w:cstheme="minorHAnsi"/>
        </w:rPr>
        <w:t>dbiciem duszy Chrystusa</w:t>
      </w:r>
      <w:r w:rsidR="006510EF">
        <w:rPr>
          <w:rFonts w:asciiTheme="minorHAnsi" w:hAnsiTheme="minorHAnsi" w:cstheme="minorHAnsi"/>
        </w:rPr>
        <w:t xml:space="preserve">, doświadczając </w:t>
      </w:r>
      <w:r w:rsidR="00D92545">
        <w:rPr>
          <w:rFonts w:asciiTheme="minorHAnsi" w:hAnsiTheme="minorHAnsi" w:cstheme="minorHAnsi"/>
        </w:rPr>
        <w:t xml:space="preserve">oblubieńczej miłości i </w:t>
      </w:r>
      <w:r w:rsidR="006510EF" w:rsidRPr="00D92545">
        <w:rPr>
          <w:rFonts w:asciiTheme="minorHAnsi" w:hAnsiTheme="minorHAnsi" w:cstheme="minorHAnsi"/>
        </w:rPr>
        <w:t>doznaj</w:t>
      </w:r>
      <w:r w:rsidR="006510EF">
        <w:rPr>
          <w:rFonts w:asciiTheme="minorHAnsi" w:hAnsiTheme="minorHAnsi" w:cstheme="minorHAnsi"/>
        </w:rPr>
        <w:t xml:space="preserve">ąc </w:t>
      </w:r>
      <w:r w:rsidR="006510EF" w:rsidRPr="00D92545">
        <w:rPr>
          <w:rFonts w:asciiTheme="minorHAnsi" w:hAnsiTheme="minorHAnsi" w:cstheme="minorHAnsi"/>
        </w:rPr>
        <w:t xml:space="preserve">tak jak On, </w:t>
      </w:r>
      <w:r w:rsidRPr="00D92545">
        <w:rPr>
          <w:rFonts w:asciiTheme="minorHAnsi" w:hAnsiTheme="minorHAnsi" w:cstheme="minorHAnsi"/>
        </w:rPr>
        <w:t xml:space="preserve">przerażających cierpień. </w:t>
      </w:r>
      <w:r w:rsidR="00D92545" w:rsidRPr="00D92545">
        <w:rPr>
          <w:rFonts w:asciiTheme="minorHAnsi" w:hAnsiTheme="minorHAnsi" w:cstheme="minorHAnsi"/>
        </w:rPr>
        <w:t xml:space="preserve">To rodzaj </w:t>
      </w:r>
      <w:r w:rsidR="00D92545" w:rsidRPr="00D92545">
        <w:rPr>
          <w:rFonts w:asciiTheme="minorHAnsi" w:hAnsiTheme="minorHAnsi" w:cstheme="minorHAnsi"/>
          <w:color w:val="202020"/>
          <w:shd w:val="clear" w:color="auto" w:fill="FFFFFF"/>
        </w:rPr>
        <w:t>głębokiej</w:t>
      </w:r>
      <w:r w:rsidR="002E5378" w:rsidRPr="00D92545">
        <w:rPr>
          <w:rFonts w:asciiTheme="minorHAnsi" w:hAnsiTheme="minorHAnsi" w:cstheme="minorHAnsi"/>
          <w:color w:val="202020"/>
          <w:shd w:val="clear" w:color="auto" w:fill="FFFFFF"/>
        </w:rPr>
        <w:t>, jakby małżeńsk</w:t>
      </w:r>
      <w:r w:rsidR="00D92545" w:rsidRPr="00D92545">
        <w:rPr>
          <w:rFonts w:asciiTheme="minorHAnsi" w:hAnsiTheme="minorHAnsi" w:cstheme="minorHAnsi"/>
          <w:color w:val="202020"/>
          <w:shd w:val="clear" w:color="auto" w:fill="FFFFFF"/>
        </w:rPr>
        <w:t>iej, jedności</w:t>
      </w:r>
      <w:r w:rsidR="002E5378" w:rsidRPr="00D92545">
        <w:rPr>
          <w:rFonts w:asciiTheme="minorHAnsi" w:hAnsiTheme="minorHAnsi" w:cstheme="minorHAnsi"/>
          <w:color w:val="202020"/>
          <w:shd w:val="clear" w:color="auto" w:fill="FFFFFF"/>
        </w:rPr>
        <w:t xml:space="preserve"> </w:t>
      </w:r>
      <w:r w:rsidR="00D92545" w:rsidRPr="00D92545">
        <w:rPr>
          <w:rFonts w:asciiTheme="minorHAnsi" w:hAnsiTheme="minorHAnsi" w:cstheme="minorHAnsi"/>
          <w:color w:val="202020"/>
          <w:shd w:val="clear" w:color="auto" w:fill="FFFFFF"/>
        </w:rPr>
        <w:t>po</w:t>
      </w:r>
      <w:r w:rsidR="002E5378" w:rsidRPr="00D92545">
        <w:rPr>
          <w:rFonts w:asciiTheme="minorHAnsi" w:hAnsiTheme="minorHAnsi" w:cstheme="minorHAnsi"/>
          <w:color w:val="202020"/>
          <w:shd w:val="clear" w:color="auto" w:fill="FFFFFF"/>
        </w:rPr>
        <w:t>między Bogiem i człowiekiem</w:t>
      </w:r>
      <w:r w:rsidR="00D92545" w:rsidRPr="00D92545">
        <w:rPr>
          <w:rFonts w:asciiTheme="minorHAnsi" w:hAnsiTheme="minorHAnsi" w:cstheme="minorHAnsi"/>
          <w:color w:val="202020"/>
          <w:shd w:val="clear" w:color="auto" w:fill="FFFFFF"/>
        </w:rPr>
        <w:t xml:space="preserve">. Można by rzec: </w:t>
      </w:r>
      <w:r w:rsidR="002E5378" w:rsidRPr="00D92545">
        <w:rPr>
          <w:rFonts w:asciiTheme="minorHAnsi" w:hAnsiTheme="minorHAnsi" w:cstheme="minorHAnsi"/>
          <w:i/>
          <w:color w:val="202020"/>
          <w:shd w:val="clear" w:color="auto" w:fill="FFFFFF"/>
        </w:rPr>
        <w:t>Bóg, który stał się człowiekiem, daje Boga człowiekowi, który w Niego wierzy</w:t>
      </w:r>
      <w:r w:rsidR="00D92545" w:rsidRPr="00D92545">
        <w:rPr>
          <w:rFonts w:asciiTheme="minorHAnsi" w:hAnsiTheme="minorHAnsi" w:cstheme="minorHAnsi"/>
          <w:color w:val="202020"/>
          <w:shd w:val="clear" w:color="auto" w:fill="FFFFFF"/>
        </w:rPr>
        <w:t xml:space="preserve"> (Katechizm Kościoła Prawosławnego). </w:t>
      </w:r>
      <w:r w:rsidR="00D92545">
        <w:rPr>
          <w:rFonts w:asciiTheme="minorHAnsi" w:hAnsiTheme="minorHAnsi" w:cstheme="minorHAnsi"/>
          <w:color w:val="202020"/>
          <w:shd w:val="clear" w:color="auto" w:fill="FFFFFF"/>
        </w:rPr>
        <w:t>Od tej pory m</w:t>
      </w:r>
      <w:r w:rsidRPr="00D92545">
        <w:rPr>
          <w:rFonts w:asciiTheme="minorHAnsi" w:hAnsiTheme="minorHAnsi" w:cstheme="minorHAnsi"/>
        </w:rPr>
        <w:t>istyk</w:t>
      </w:r>
      <w:r w:rsidR="00D92545">
        <w:rPr>
          <w:rFonts w:asciiTheme="minorHAnsi" w:hAnsiTheme="minorHAnsi" w:cstheme="minorHAnsi"/>
        </w:rPr>
        <w:t xml:space="preserve"> </w:t>
      </w:r>
      <w:r w:rsidR="006510EF">
        <w:rPr>
          <w:rFonts w:asciiTheme="minorHAnsi" w:hAnsiTheme="minorHAnsi" w:cstheme="minorHAnsi"/>
        </w:rPr>
        <w:t xml:space="preserve">będzie </w:t>
      </w:r>
      <w:r w:rsidR="002E5378" w:rsidRPr="00D92545">
        <w:rPr>
          <w:rFonts w:asciiTheme="minorHAnsi" w:hAnsiTheme="minorHAnsi" w:cstheme="minorHAnsi"/>
        </w:rPr>
        <w:t>żywym obrazem Jezusa</w:t>
      </w:r>
      <w:r w:rsidR="00D92545">
        <w:rPr>
          <w:rFonts w:asciiTheme="minorHAnsi" w:hAnsiTheme="minorHAnsi" w:cstheme="minorHAnsi"/>
        </w:rPr>
        <w:t xml:space="preserve">, </w:t>
      </w:r>
      <w:r w:rsidR="001B0D9C">
        <w:rPr>
          <w:rFonts w:asciiTheme="minorHAnsi" w:hAnsiTheme="minorHAnsi" w:cstheme="minorHAnsi"/>
        </w:rPr>
        <w:t xml:space="preserve">także i Jego cierpień. Bóg bowiem </w:t>
      </w:r>
      <w:r w:rsidR="00D92545">
        <w:rPr>
          <w:rFonts w:asciiTheme="minorHAnsi" w:hAnsiTheme="minorHAnsi" w:cstheme="minorHAnsi"/>
        </w:rPr>
        <w:t xml:space="preserve">zaprasza </w:t>
      </w:r>
      <w:r w:rsidR="001B0D9C">
        <w:rPr>
          <w:rFonts w:asciiTheme="minorHAnsi" w:hAnsiTheme="minorHAnsi" w:cstheme="minorHAnsi"/>
        </w:rPr>
        <w:t xml:space="preserve">poślubioną sobie mistycznie duszę </w:t>
      </w:r>
      <w:r w:rsidRPr="00D92545">
        <w:rPr>
          <w:rFonts w:asciiTheme="minorHAnsi" w:hAnsiTheme="minorHAnsi" w:cstheme="minorHAnsi"/>
        </w:rPr>
        <w:t xml:space="preserve">do kontynuowania </w:t>
      </w:r>
      <w:r w:rsidR="002E5378" w:rsidRPr="00D92545">
        <w:rPr>
          <w:rFonts w:asciiTheme="minorHAnsi" w:hAnsiTheme="minorHAnsi" w:cstheme="minorHAnsi"/>
        </w:rPr>
        <w:t xml:space="preserve">zbawczej </w:t>
      </w:r>
      <w:r w:rsidRPr="00D92545">
        <w:rPr>
          <w:rFonts w:asciiTheme="minorHAnsi" w:hAnsiTheme="minorHAnsi" w:cstheme="minorHAnsi"/>
        </w:rPr>
        <w:t>misji</w:t>
      </w:r>
      <w:r w:rsidR="002E5378" w:rsidRPr="00D92545">
        <w:rPr>
          <w:rFonts w:asciiTheme="minorHAnsi" w:hAnsiTheme="minorHAnsi" w:cstheme="minorHAnsi"/>
        </w:rPr>
        <w:t xml:space="preserve"> </w:t>
      </w:r>
      <w:r w:rsidRPr="00D92545">
        <w:rPr>
          <w:rFonts w:asciiTheme="minorHAnsi" w:hAnsiTheme="minorHAnsi" w:cstheme="minorHAnsi"/>
        </w:rPr>
        <w:t>świata</w:t>
      </w:r>
      <w:r w:rsidR="003E12BB">
        <w:rPr>
          <w:rFonts w:asciiTheme="minorHAnsi" w:hAnsiTheme="minorHAnsi" w:cstheme="minorHAnsi"/>
        </w:rPr>
        <w:t>,</w:t>
      </w:r>
      <w:r w:rsidRPr="00D92545">
        <w:rPr>
          <w:rFonts w:asciiTheme="minorHAnsi" w:hAnsiTheme="minorHAnsi" w:cstheme="minorHAnsi"/>
        </w:rPr>
        <w:t xml:space="preserve"> </w:t>
      </w:r>
      <w:r w:rsidR="00D92545">
        <w:rPr>
          <w:rFonts w:asciiTheme="minorHAnsi" w:hAnsiTheme="minorHAnsi" w:cstheme="minorHAnsi"/>
        </w:rPr>
        <w:t xml:space="preserve">poprzez wzięcie udziału w cierpieniu </w:t>
      </w:r>
      <w:r w:rsidR="00214E2A">
        <w:rPr>
          <w:rFonts w:asciiTheme="minorHAnsi" w:hAnsiTheme="minorHAnsi" w:cstheme="minorHAnsi"/>
        </w:rPr>
        <w:t xml:space="preserve">przeżywanym </w:t>
      </w:r>
      <w:r w:rsidRPr="00D92545">
        <w:rPr>
          <w:rFonts w:asciiTheme="minorHAnsi" w:hAnsiTheme="minorHAnsi" w:cstheme="minorHAnsi"/>
        </w:rPr>
        <w:t>w</w:t>
      </w:r>
      <w:r w:rsidR="00ED7DF1">
        <w:rPr>
          <w:rFonts w:asciiTheme="minorHAnsi" w:hAnsiTheme="minorHAnsi" w:cstheme="minorHAnsi"/>
        </w:rPr>
        <w:t xml:space="preserve"> </w:t>
      </w:r>
      <w:r w:rsidRPr="00D92545">
        <w:rPr>
          <w:rFonts w:asciiTheme="minorHAnsi" w:hAnsiTheme="minorHAnsi" w:cstheme="minorHAnsi"/>
        </w:rPr>
        <w:t>ciele</w:t>
      </w:r>
      <w:r w:rsidR="002E5378" w:rsidRPr="00D92545">
        <w:rPr>
          <w:rFonts w:asciiTheme="minorHAnsi" w:hAnsiTheme="minorHAnsi" w:cstheme="minorHAnsi"/>
        </w:rPr>
        <w:t xml:space="preserve"> </w:t>
      </w:r>
      <w:r w:rsidRPr="00D92545">
        <w:rPr>
          <w:rFonts w:asciiTheme="minorHAnsi" w:hAnsiTheme="minorHAnsi" w:cstheme="minorHAnsi"/>
        </w:rPr>
        <w:t>(</w:t>
      </w:r>
      <w:r w:rsidR="002E5378" w:rsidRPr="00D92545">
        <w:rPr>
          <w:rFonts w:asciiTheme="minorHAnsi" w:hAnsiTheme="minorHAnsi" w:cstheme="minorHAnsi"/>
        </w:rPr>
        <w:t xml:space="preserve"> Por. </w:t>
      </w:r>
      <w:r w:rsidR="006510EF">
        <w:rPr>
          <w:rFonts w:asciiTheme="minorHAnsi" w:hAnsiTheme="minorHAnsi" w:cstheme="minorHAnsi"/>
        </w:rPr>
        <w:t>K</w:t>
      </w:r>
      <w:r w:rsidRPr="00D92545">
        <w:rPr>
          <w:rFonts w:asciiTheme="minorHAnsi" w:hAnsiTheme="minorHAnsi" w:cstheme="minorHAnsi"/>
        </w:rPr>
        <w:t>ol 1, 24).</w:t>
      </w:r>
      <w:r w:rsidR="002E5378" w:rsidRPr="00D92545">
        <w:rPr>
          <w:rFonts w:asciiTheme="minorHAnsi" w:hAnsiTheme="minorHAnsi" w:cstheme="minorHAnsi"/>
          <w:color w:val="202020"/>
          <w:shd w:val="clear" w:color="auto" w:fill="FFFFFF"/>
        </w:rPr>
        <w:t xml:space="preserve"> </w:t>
      </w:r>
    </w:p>
    <w:p w14:paraId="096FD7CB" w14:textId="77777777" w:rsidR="00D92531" w:rsidRPr="00D92545" w:rsidRDefault="00214E2A" w:rsidP="00D92531">
      <w:pPr>
        <w:pStyle w:val="Tekstpodstawowywcity"/>
        <w:spacing w:line="276" w:lineRule="auto"/>
        <w:rPr>
          <w:rFonts w:asciiTheme="minorHAnsi" w:hAnsiTheme="minorHAnsi" w:cstheme="minorHAnsi"/>
        </w:rPr>
      </w:pPr>
      <w:r w:rsidRPr="00D92545">
        <w:rPr>
          <w:rFonts w:asciiTheme="minorHAnsi" w:hAnsiTheme="minorHAnsi" w:cstheme="minorHAnsi"/>
        </w:rPr>
        <w:t xml:space="preserve">Ojciec Pio </w:t>
      </w:r>
      <w:r>
        <w:rPr>
          <w:rFonts w:asciiTheme="minorHAnsi" w:hAnsiTheme="minorHAnsi" w:cstheme="minorHAnsi"/>
        </w:rPr>
        <w:t xml:space="preserve">tak </w:t>
      </w:r>
      <w:r w:rsidR="006510EF">
        <w:rPr>
          <w:rFonts w:asciiTheme="minorHAnsi" w:hAnsiTheme="minorHAnsi" w:cstheme="minorHAnsi"/>
        </w:rPr>
        <w:t xml:space="preserve">pisał </w:t>
      </w:r>
      <w:r>
        <w:rPr>
          <w:rFonts w:asciiTheme="minorHAnsi" w:hAnsiTheme="minorHAnsi" w:cstheme="minorHAnsi"/>
        </w:rPr>
        <w:t xml:space="preserve">o tym </w:t>
      </w:r>
      <w:r w:rsidR="00ED7DF1">
        <w:rPr>
          <w:rFonts w:asciiTheme="minorHAnsi" w:hAnsiTheme="minorHAnsi" w:cstheme="minorHAnsi"/>
        </w:rPr>
        <w:t xml:space="preserve">bolesnym przeżyciu w słowach skierowanych </w:t>
      </w:r>
      <w:r w:rsidRPr="00D92545">
        <w:rPr>
          <w:rFonts w:asciiTheme="minorHAnsi" w:hAnsiTheme="minorHAnsi" w:cstheme="minorHAnsi"/>
        </w:rPr>
        <w:t>do swego kierownika duchowego</w:t>
      </w:r>
      <w:r>
        <w:rPr>
          <w:rFonts w:asciiTheme="minorHAnsi" w:hAnsiTheme="minorHAnsi" w:cstheme="minorHAnsi"/>
        </w:rPr>
        <w:t>,</w:t>
      </w:r>
      <w:r w:rsidRPr="00D92545">
        <w:rPr>
          <w:rFonts w:asciiTheme="minorHAnsi" w:hAnsiTheme="minorHAnsi" w:cstheme="minorHAnsi"/>
        </w:rPr>
        <w:t xml:space="preserve"> o. </w:t>
      </w:r>
      <w:proofErr w:type="spellStart"/>
      <w:r w:rsidRPr="00D92545">
        <w:rPr>
          <w:rFonts w:asciiTheme="minorHAnsi" w:hAnsiTheme="minorHAnsi" w:cstheme="minorHAnsi"/>
        </w:rPr>
        <w:t>Agostiono</w:t>
      </w:r>
      <w:proofErr w:type="spellEnd"/>
      <w:r>
        <w:rPr>
          <w:rFonts w:asciiTheme="minorHAnsi" w:hAnsiTheme="minorHAnsi" w:cstheme="minorHAnsi"/>
        </w:rPr>
        <w:t xml:space="preserve">: </w:t>
      </w:r>
      <w:r w:rsidR="00D92531" w:rsidRPr="00214E2A">
        <w:rPr>
          <w:rFonts w:asciiTheme="minorHAnsi" w:hAnsiTheme="minorHAnsi" w:cstheme="minorHAnsi"/>
          <w:i/>
        </w:rPr>
        <w:t>Ojciec niebieski nie zapomina również o tym, abym uczestniczył w cierpieniach, także fizycznie, Jego Jedynego Syna. Cierpienia te są tak straszliwe, że nie sposób ani ich opisać, ani wyobrazić sobie</w:t>
      </w:r>
      <w:r w:rsidRPr="00214E2A">
        <w:rPr>
          <w:rFonts w:asciiTheme="minorHAnsi" w:hAnsiTheme="minorHAnsi" w:cstheme="minorHAnsi"/>
        </w:rPr>
        <w:t>.</w:t>
      </w:r>
      <w:r>
        <w:rPr>
          <w:rFonts w:asciiTheme="minorHAnsi" w:hAnsiTheme="minorHAnsi" w:cstheme="minorHAnsi"/>
        </w:rPr>
        <w:t xml:space="preserve"> </w:t>
      </w:r>
      <w:r w:rsidR="00D92531" w:rsidRPr="00D92545">
        <w:rPr>
          <w:rFonts w:asciiTheme="minorHAnsi" w:hAnsiTheme="minorHAnsi" w:cstheme="minorHAnsi"/>
        </w:rPr>
        <w:t xml:space="preserve">Choć rany </w:t>
      </w:r>
      <w:r w:rsidR="006510EF">
        <w:rPr>
          <w:rFonts w:asciiTheme="minorHAnsi" w:hAnsiTheme="minorHAnsi" w:cstheme="minorHAnsi"/>
        </w:rPr>
        <w:t>były</w:t>
      </w:r>
      <w:r w:rsidR="00D92531" w:rsidRPr="00D92545">
        <w:rPr>
          <w:rFonts w:asciiTheme="minorHAnsi" w:hAnsiTheme="minorHAnsi" w:cstheme="minorHAnsi"/>
        </w:rPr>
        <w:t xml:space="preserve"> duchowe, to ich skutki </w:t>
      </w:r>
      <w:r w:rsidR="00ED7DF1">
        <w:rPr>
          <w:rFonts w:asciiTheme="minorHAnsi" w:hAnsiTheme="minorHAnsi" w:cstheme="minorHAnsi"/>
        </w:rPr>
        <w:t>były odczuwalne fizycznie, a także widzialne na ciele</w:t>
      </w:r>
      <w:r w:rsidR="00D92531" w:rsidRPr="00D92545">
        <w:rPr>
          <w:rFonts w:asciiTheme="minorHAnsi" w:hAnsiTheme="minorHAnsi" w:cstheme="minorHAnsi"/>
        </w:rPr>
        <w:t>. W ten sposób Bóg prowadzi</w:t>
      </w:r>
      <w:r w:rsidR="006510EF">
        <w:rPr>
          <w:rFonts w:asciiTheme="minorHAnsi" w:hAnsiTheme="minorHAnsi" w:cstheme="minorHAnsi"/>
        </w:rPr>
        <w:t>ł</w:t>
      </w:r>
      <w:r w:rsidR="00D92531" w:rsidRPr="00D92545">
        <w:rPr>
          <w:rFonts w:asciiTheme="minorHAnsi" w:hAnsiTheme="minorHAnsi" w:cstheme="minorHAnsi"/>
        </w:rPr>
        <w:t xml:space="preserve"> </w:t>
      </w:r>
      <w:r w:rsidR="003E12BB">
        <w:rPr>
          <w:rFonts w:asciiTheme="minorHAnsi" w:hAnsiTheme="minorHAnsi" w:cstheme="minorHAnsi"/>
        </w:rPr>
        <w:t xml:space="preserve">zakonnika </w:t>
      </w:r>
      <w:r w:rsidR="00D92531" w:rsidRPr="00D92545">
        <w:rPr>
          <w:rFonts w:asciiTheme="minorHAnsi" w:hAnsiTheme="minorHAnsi" w:cstheme="minorHAnsi"/>
        </w:rPr>
        <w:t>do zjednoczenia przeobrażającego</w:t>
      </w:r>
      <w:r w:rsidR="00ED7DF1">
        <w:rPr>
          <w:rFonts w:asciiTheme="minorHAnsi" w:hAnsiTheme="minorHAnsi" w:cstheme="minorHAnsi"/>
        </w:rPr>
        <w:t xml:space="preserve">, czyli </w:t>
      </w:r>
      <w:r w:rsidR="003E12BB">
        <w:rPr>
          <w:rFonts w:asciiTheme="minorHAnsi" w:hAnsiTheme="minorHAnsi" w:cstheme="minorHAnsi"/>
        </w:rPr>
        <w:t xml:space="preserve">do </w:t>
      </w:r>
      <w:r w:rsidR="00D92531" w:rsidRPr="00D92545">
        <w:rPr>
          <w:rFonts w:asciiTheme="minorHAnsi" w:hAnsiTheme="minorHAnsi" w:cstheme="minorHAnsi"/>
        </w:rPr>
        <w:t xml:space="preserve">tzw. zaślubin mistycznych. Ojciec Pio </w:t>
      </w:r>
      <w:r w:rsidR="00157B35">
        <w:rPr>
          <w:rFonts w:asciiTheme="minorHAnsi" w:hAnsiTheme="minorHAnsi" w:cstheme="minorHAnsi"/>
        </w:rPr>
        <w:t xml:space="preserve">był </w:t>
      </w:r>
      <w:r w:rsidR="003E12BB">
        <w:rPr>
          <w:rFonts w:asciiTheme="minorHAnsi" w:hAnsiTheme="minorHAnsi" w:cstheme="minorHAnsi"/>
        </w:rPr>
        <w:t xml:space="preserve">jednak </w:t>
      </w:r>
      <w:r w:rsidR="00D92531" w:rsidRPr="00D92545">
        <w:rPr>
          <w:rFonts w:asciiTheme="minorHAnsi" w:hAnsiTheme="minorHAnsi" w:cstheme="minorHAnsi"/>
        </w:rPr>
        <w:t xml:space="preserve">przypadkiem wyjątkowym, </w:t>
      </w:r>
      <w:r w:rsidR="00157B35">
        <w:rPr>
          <w:rFonts w:asciiTheme="minorHAnsi" w:hAnsiTheme="minorHAnsi" w:cstheme="minorHAnsi"/>
        </w:rPr>
        <w:t xml:space="preserve">w </w:t>
      </w:r>
      <w:r w:rsidR="00D92531" w:rsidRPr="00D92545">
        <w:rPr>
          <w:rFonts w:asciiTheme="minorHAnsi" w:hAnsiTheme="minorHAnsi" w:cstheme="minorHAnsi"/>
        </w:rPr>
        <w:t xml:space="preserve">nim </w:t>
      </w:r>
      <w:r w:rsidR="00157B35">
        <w:rPr>
          <w:rFonts w:asciiTheme="minorHAnsi" w:hAnsiTheme="minorHAnsi" w:cstheme="minorHAnsi"/>
        </w:rPr>
        <w:t xml:space="preserve">bowiem </w:t>
      </w:r>
      <w:r w:rsidR="00D92531" w:rsidRPr="00D92545">
        <w:rPr>
          <w:rFonts w:asciiTheme="minorHAnsi" w:hAnsiTheme="minorHAnsi" w:cstheme="minorHAnsi"/>
        </w:rPr>
        <w:t>objawi</w:t>
      </w:r>
      <w:r w:rsidR="00157B35">
        <w:rPr>
          <w:rFonts w:asciiTheme="minorHAnsi" w:hAnsiTheme="minorHAnsi" w:cstheme="minorHAnsi"/>
        </w:rPr>
        <w:t xml:space="preserve">ły </w:t>
      </w:r>
      <w:r w:rsidR="00D92531" w:rsidRPr="00D92545">
        <w:rPr>
          <w:rFonts w:asciiTheme="minorHAnsi" w:hAnsiTheme="minorHAnsi" w:cstheme="minorHAnsi"/>
        </w:rPr>
        <w:t>się dary mistyczne w zadziwiającej obfitości i różnorodności.</w:t>
      </w:r>
    </w:p>
    <w:p w14:paraId="22B646D0" w14:textId="77777777" w:rsidR="00D92531" w:rsidRPr="00157B35" w:rsidRDefault="00D92531" w:rsidP="00157B35">
      <w:pPr>
        <w:pStyle w:val="Tekstpodstawowywcity"/>
        <w:spacing w:line="276" w:lineRule="auto"/>
        <w:rPr>
          <w:rFonts w:ascii="Calibri" w:hAnsi="Calibri"/>
        </w:rPr>
      </w:pPr>
      <w:r w:rsidRPr="00D92545">
        <w:rPr>
          <w:rFonts w:asciiTheme="minorHAnsi" w:hAnsiTheme="minorHAnsi" w:cstheme="minorHAnsi"/>
        </w:rPr>
        <w:t xml:space="preserve"> </w:t>
      </w:r>
      <w:r w:rsidR="00C5250C">
        <w:rPr>
          <w:rFonts w:asciiTheme="minorHAnsi" w:hAnsiTheme="minorHAnsi" w:cstheme="minorHAnsi"/>
        </w:rPr>
        <w:t>C</w:t>
      </w:r>
      <w:r w:rsidR="00214E2A">
        <w:rPr>
          <w:rFonts w:asciiTheme="minorHAnsi" w:hAnsiTheme="minorHAnsi" w:cstheme="minorHAnsi"/>
        </w:rPr>
        <w:t xml:space="preserve">ykl </w:t>
      </w:r>
      <w:r w:rsidR="00C5250C">
        <w:rPr>
          <w:rFonts w:asciiTheme="minorHAnsi" w:hAnsiTheme="minorHAnsi" w:cstheme="minorHAnsi"/>
        </w:rPr>
        <w:t xml:space="preserve">pięciu </w:t>
      </w:r>
      <w:r w:rsidR="00157B35">
        <w:rPr>
          <w:rFonts w:asciiTheme="minorHAnsi" w:hAnsiTheme="minorHAnsi" w:cstheme="minorHAnsi"/>
        </w:rPr>
        <w:t xml:space="preserve">kolejnych </w:t>
      </w:r>
      <w:r w:rsidR="00214E2A">
        <w:rPr>
          <w:rFonts w:asciiTheme="minorHAnsi" w:hAnsiTheme="minorHAnsi" w:cstheme="minorHAnsi"/>
        </w:rPr>
        <w:t>artykułów</w:t>
      </w:r>
      <w:r w:rsidR="00C5250C">
        <w:rPr>
          <w:rFonts w:asciiTheme="minorHAnsi" w:hAnsiTheme="minorHAnsi" w:cstheme="minorHAnsi"/>
        </w:rPr>
        <w:t xml:space="preserve"> będzie poświęcony </w:t>
      </w:r>
      <w:r w:rsidRPr="00D92545">
        <w:rPr>
          <w:rFonts w:asciiTheme="minorHAnsi" w:hAnsiTheme="minorHAnsi" w:cstheme="minorHAnsi"/>
        </w:rPr>
        <w:t>refleksj</w:t>
      </w:r>
      <w:r w:rsidR="00C5250C">
        <w:rPr>
          <w:rFonts w:asciiTheme="minorHAnsi" w:hAnsiTheme="minorHAnsi" w:cstheme="minorHAnsi"/>
        </w:rPr>
        <w:t xml:space="preserve">i </w:t>
      </w:r>
      <w:r w:rsidR="003E12BB">
        <w:rPr>
          <w:rFonts w:asciiTheme="minorHAnsi" w:hAnsiTheme="minorHAnsi" w:cstheme="minorHAnsi"/>
        </w:rPr>
        <w:t>teologiczno-historyczn</w:t>
      </w:r>
      <w:r w:rsidR="00C5250C">
        <w:rPr>
          <w:rFonts w:asciiTheme="minorHAnsi" w:hAnsiTheme="minorHAnsi" w:cstheme="minorHAnsi"/>
        </w:rPr>
        <w:t xml:space="preserve">ej, dotyczącej mało znanych </w:t>
      </w:r>
      <w:r>
        <w:rPr>
          <w:rFonts w:ascii="Calibri" w:hAnsi="Calibri"/>
        </w:rPr>
        <w:t>fenomen</w:t>
      </w:r>
      <w:r w:rsidR="00C5250C">
        <w:rPr>
          <w:rFonts w:ascii="Calibri" w:hAnsi="Calibri"/>
        </w:rPr>
        <w:t xml:space="preserve">ów </w:t>
      </w:r>
      <w:r>
        <w:rPr>
          <w:rFonts w:ascii="Calibri" w:hAnsi="Calibri"/>
        </w:rPr>
        <w:t>mistycznych</w:t>
      </w:r>
      <w:r w:rsidR="003E12BB">
        <w:rPr>
          <w:rFonts w:ascii="Calibri" w:hAnsi="Calibri"/>
        </w:rPr>
        <w:t xml:space="preserve"> św. Ojca Pio. </w:t>
      </w:r>
      <w:r w:rsidR="00921715">
        <w:rPr>
          <w:rFonts w:ascii="Calibri" w:hAnsi="Calibri"/>
        </w:rPr>
        <w:t>Prz</w:t>
      </w:r>
      <w:r w:rsidR="00157B35">
        <w:rPr>
          <w:rFonts w:ascii="Calibri" w:hAnsi="Calibri"/>
        </w:rPr>
        <w:t xml:space="preserve">eśledzimy w nich pojawienie się </w:t>
      </w:r>
      <w:r w:rsidR="00921715">
        <w:rPr>
          <w:rFonts w:ascii="Calibri" w:hAnsi="Calibri"/>
        </w:rPr>
        <w:t>pasyjny</w:t>
      </w:r>
      <w:r w:rsidR="00157B35">
        <w:rPr>
          <w:rFonts w:ascii="Calibri" w:hAnsi="Calibri"/>
        </w:rPr>
        <w:t xml:space="preserve">ch </w:t>
      </w:r>
      <w:r w:rsidR="00C5250C">
        <w:rPr>
          <w:rFonts w:ascii="Calibri" w:hAnsi="Calibri"/>
        </w:rPr>
        <w:t>znak</w:t>
      </w:r>
      <w:r w:rsidR="00157B35">
        <w:rPr>
          <w:rFonts w:ascii="Calibri" w:hAnsi="Calibri"/>
        </w:rPr>
        <w:t xml:space="preserve">ów </w:t>
      </w:r>
      <w:r w:rsidR="00C5250C">
        <w:rPr>
          <w:rFonts w:ascii="Calibri" w:hAnsi="Calibri"/>
        </w:rPr>
        <w:t>występujący</w:t>
      </w:r>
      <w:r w:rsidR="00157B35">
        <w:rPr>
          <w:rFonts w:ascii="Calibri" w:hAnsi="Calibri"/>
        </w:rPr>
        <w:t>ch</w:t>
      </w:r>
      <w:r w:rsidR="00C5250C">
        <w:rPr>
          <w:rFonts w:ascii="Calibri" w:hAnsi="Calibri"/>
        </w:rPr>
        <w:t xml:space="preserve"> </w:t>
      </w:r>
      <w:r w:rsidR="00921715">
        <w:rPr>
          <w:rFonts w:ascii="Calibri" w:hAnsi="Calibri"/>
        </w:rPr>
        <w:t xml:space="preserve">na ciele Stygmatyka, </w:t>
      </w:r>
      <w:r w:rsidR="00C5250C">
        <w:rPr>
          <w:rFonts w:ascii="Calibri" w:hAnsi="Calibri"/>
        </w:rPr>
        <w:t>taki</w:t>
      </w:r>
      <w:r w:rsidR="00157B35">
        <w:rPr>
          <w:rFonts w:ascii="Calibri" w:hAnsi="Calibri"/>
        </w:rPr>
        <w:t xml:space="preserve">ch </w:t>
      </w:r>
      <w:r w:rsidR="00C5250C">
        <w:rPr>
          <w:rFonts w:ascii="Calibri" w:hAnsi="Calibri"/>
        </w:rPr>
        <w:t>jak</w:t>
      </w:r>
      <w:r w:rsidR="00921715">
        <w:rPr>
          <w:rFonts w:ascii="Calibri" w:hAnsi="Calibri"/>
        </w:rPr>
        <w:t xml:space="preserve">: </w:t>
      </w:r>
      <w:r>
        <w:rPr>
          <w:rFonts w:asciiTheme="minorHAnsi" w:hAnsiTheme="minorHAnsi"/>
        </w:rPr>
        <w:t>krwawy</w:t>
      </w:r>
      <w:r w:rsidR="00921715">
        <w:rPr>
          <w:rFonts w:asciiTheme="minorHAnsi" w:hAnsiTheme="minorHAnsi"/>
        </w:rPr>
        <w:t xml:space="preserve"> </w:t>
      </w:r>
      <w:r>
        <w:rPr>
          <w:rFonts w:asciiTheme="minorHAnsi" w:hAnsiTheme="minorHAnsi"/>
        </w:rPr>
        <w:t>po</w:t>
      </w:r>
      <w:r w:rsidR="00921715">
        <w:rPr>
          <w:rFonts w:asciiTheme="minorHAnsi" w:hAnsiTheme="minorHAnsi"/>
        </w:rPr>
        <w:t xml:space="preserve">t i krwawe łzy, </w:t>
      </w:r>
      <w:r>
        <w:rPr>
          <w:rFonts w:asciiTheme="minorHAnsi" w:hAnsiTheme="minorHAnsi"/>
        </w:rPr>
        <w:t>biczowani</w:t>
      </w:r>
      <w:r w:rsidR="00921715">
        <w:rPr>
          <w:rFonts w:asciiTheme="minorHAnsi" w:hAnsiTheme="minorHAnsi"/>
        </w:rPr>
        <w:t>e</w:t>
      </w:r>
      <w:r>
        <w:rPr>
          <w:rFonts w:asciiTheme="minorHAnsi" w:hAnsiTheme="minorHAnsi"/>
        </w:rPr>
        <w:t>, cierniem ukoronowani</w:t>
      </w:r>
      <w:r w:rsidR="00921715">
        <w:rPr>
          <w:rFonts w:asciiTheme="minorHAnsi" w:hAnsiTheme="minorHAnsi"/>
        </w:rPr>
        <w:t xml:space="preserve">e oraz </w:t>
      </w:r>
      <w:r>
        <w:rPr>
          <w:rFonts w:asciiTheme="minorHAnsi" w:hAnsiTheme="minorHAnsi"/>
        </w:rPr>
        <w:t>ran</w:t>
      </w:r>
      <w:r w:rsidR="00921715">
        <w:rPr>
          <w:rFonts w:asciiTheme="minorHAnsi" w:hAnsiTheme="minorHAnsi"/>
        </w:rPr>
        <w:t xml:space="preserve">a </w:t>
      </w:r>
      <w:r>
        <w:rPr>
          <w:rFonts w:asciiTheme="minorHAnsi" w:hAnsiTheme="minorHAnsi"/>
        </w:rPr>
        <w:t xml:space="preserve">prawego </w:t>
      </w:r>
      <w:r w:rsidR="00921715">
        <w:rPr>
          <w:rFonts w:asciiTheme="minorHAnsi" w:hAnsiTheme="minorHAnsi"/>
        </w:rPr>
        <w:t xml:space="preserve">barku. </w:t>
      </w:r>
      <w:r w:rsidR="00157B35">
        <w:rPr>
          <w:rFonts w:asciiTheme="minorHAnsi" w:hAnsiTheme="minorHAnsi"/>
        </w:rPr>
        <w:t xml:space="preserve">Tym artykułem rozpoczynamy od </w:t>
      </w:r>
      <w:r w:rsidR="00C5250C">
        <w:rPr>
          <w:rFonts w:asciiTheme="minorHAnsi" w:hAnsiTheme="minorHAnsi"/>
        </w:rPr>
        <w:t>pierwszego z nich.</w:t>
      </w:r>
    </w:p>
    <w:p w14:paraId="45C758A7" w14:textId="77777777" w:rsidR="00D92531" w:rsidRDefault="00D92531" w:rsidP="00D92531">
      <w:pPr>
        <w:pStyle w:val="Tekstpodstawowywcity"/>
        <w:spacing w:line="276" w:lineRule="auto"/>
        <w:rPr>
          <w:rFonts w:ascii="Arial" w:hAnsi="Arial" w:cs="Arial"/>
        </w:rPr>
      </w:pPr>
    </w:p>
    <w:p w14:paraId="0BA0D643" w14:textId="77777777" w:rsidR="00D92531" w:rsidRDefault="00D92531" w:rsidP="00D92531">
      <w:pPr>
        <w:ind w:firstLine="708"/>
        <w:jc w:val="both"/>
        <w:rPr>
          <w:rFonts w:asciiTheme="minorHAnsi" w:hAnsiTheme="minorHAnsi" w:cs="Arial"/>
          <w:b/>
        </w:rPr>
      </w:pPr>
      <w:r>
        <w:rPr>
          <w:rFonts w:asciiTheme="minorHAnsi" w:hAnsiTheme="minorHAnsi" w:cs="Arial"/>
          <w:b/>
        </w:rPr>
        <w:t>Krwawy pot</w:t>
      </w:r>
    </w:p>
    <w:p w14:paraId="344888C7" w14:textId="77777777" w:rsidR="00EA45E6" w:rsidRDefault="00EA45E6" w:rsidP="00D92531">
      <w:pPr>
        <w:ind w:firstLine="708"/>
        <w:jc w:val="both"/>
        <w:rPr>
          <w:rFonts w:ascii="Arial" w:hAnsi="Arial" w:cs="Arial"/>
        </w:rPr>
      </w:pPr>
    </w:p>
    <w:p w14:paraId="5DB41C39" w14:textId="77777777" w:rsidR="001517E4" w:rsidRDefault="00905088" w:rsidP="00EA45E6">
      <w:pPr>
        <w:spacing w:line="276" w:lineRule="auto"/>
        <w:ind w:firstLine="708"/>
        <w:jc w:val="both"/>
        <w:rPr>
          <w:rFonts w:asciiTheme="minorHAnsi" w:hAnsiTheme="minorHAnsi" w:cstheme="minorHAnsi"/>
          <w:shd w:val="clear" w:color="auto" w:fill="FFFFFF"/>
        </w:rPr>
      </w:pPr>
      <w:r w:rsidRPr="00905088">
        <w:rPr>
          <w:rFonts w:asciiTheme="minorHAnsi" w:hAnsiTheme="minorHAnsi" w:cstheme="minorHAnsi"/>
          <w:shd w:val="clear" w:color="auto" w:fill="FFFFFF"/>
        </w:rPr>
        <w:t>Zjawisko </w:t>
      </w:r>
      <w:r w:rsidRPr="00905088">
        <w:rPr>
          <w:rStyle w:val="Pogrubienie"/>
          <w:rFonts w:asciiTheme="minorHAnsi" w:hAnsiTheme="minorHAnsi" w:cstheme="minorHAnsi"/>
          <w:b w:val="0"/>
          <w:shd w:val="clear" w:color="auto" w:fill="FFFFFF"/>
        </w:rPr>
        <w:t>krwawego potu</w:t>
      </w:r>
      <w:r w:rsidRPr="00905088">
        <w:rPr>
          <w:rFonts w:asciiTheme="minorHAnsi" w:hAnsiTheme="minorHAnsi" w:cstheme="minorHAnsi"/>
          <w:shd w:val="clear" w:color="auto" w:fill="FFFFFF"/>
        </w:rPr>
        <w:t> </w:t>
      </w:r>
      <w:r>
        <w:rPr>
          <w:rFonts w:asciiTheme="minorHAnsi" w:hAnsiTheme="minorHAnsi" w:cstheme="minorHAnsi"/>
          <w:shd w:val="clear" w:color="auto" w:fill="FFFFFF"/>
        </w:rPr>
        <w:t xml:space="preserve">zostało opisane już przez św. Łukasza w jego Ewangelii. </w:t>
      </w:r>
      <w:r w:rsidRPr="00905088">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Relacjonując wydarzenia z Ogrójca, </w:t>
      </w:r>
      <w:r w:rsidR="00157B35">
        <w:rPr>
          <w:rFonts w:asciiTheme="minorHAnsi" w:hAnsiTheme="minorHAnsi" w:cstheme="minorHAnsi"/>
          <w:shd w:val="clear" w:color="auto" w:fill="FFFFFF"/>
        </w:rPr>
        <w:t xml:space="preserve">Ewangelista </w:t>
      </w:r>
      <w:r>
        <w:rPr>
          <w:rFonts w:asciiTheme="minorHAnsi" w:hAnsiTheme="minorHAnsi" w:cstheme="minorHAnsi"/>
          <w:shd w:val="clear" w:color="auto" w:fill="FFFFFF"/>
        </w:rPr>
        <w:t xml:space="preserve">podaje, że Jezus </w:t>
      </w:r>
      <w:r w:rsidRPr="001517E4">
        <w:rPr>
          <w:rFonts w:asciiTheme="minorHAnsi" w:hAnsiTheme="minorHAnsi" w:cstheme="minorHAnsi"/>
          <w:i/>
          <w:shd w:val="clear" w:color="auto" w:fill="FFFFFF"/>
        </w:rPr>
        <w:t>pogrążony w udręce, jeszcze silniej się modlił, a Jego pot był jak gęste krople krwi, sączące się na ziemię</w:t>
      </w:r>
      <w:r w:rsidR="001517E4">
        <w:rPr>
          <w:rFonts w:asciiTheme="minorHAnsi" w:hAnsiTheme="minorHAnsi" w:cstheme="minorHAnsi"/>
          <w:i/>
          <w:shd w:val="clear" w:color="auto" w:fill="FFFFFF"/>
        </w:rPr>
        <w:t xml:space="preserve"> </w:t>
      </w:r>
      <w:r w:rsidR="001517E4">
        <w:rPr>
          <w:rFonts w:asciiTheme="minorHAnsi" w:hAnsiTheme="minorHAnsi" w:cstheme="minorHAnsi"/>
          <w:shd w:val="clear" w:color="auto" w:fill="FFFFFF"/>
        </w:rPr>
        <w:t>(</w:t>
      </w:r>
      <w:proofErr w:type="spellStart"/>
      <w:r w:rsidRPr="00905088">
        <w:rPr>
          <w:rFonts w:asciiTheme="minorHAnsi" w:hAnsiTheme="minorHAnsi" w:cstheme="minorHAnsi"/>
          <w:shd w:val="clear" w:color="auto" w:fill="FFFFFF"/>
        </w:rPr>
        <w:t>Łk</w:t>
      </w:r>
      <w:proofErr w:type="spellEnd"/>
      <w:r w:rsidRPr="00905088">
        <w:rPr>
          <w:rFonts w:asciiTheme="minorHAnsi" w:hAnsiTheme="minorHAnsi" w:cstheme="minorHAnsi"/>
          <w:shd w:val="clear" w:color="auto" w:fill="FFFFFF"/>
        </w:rPr>
        <w:t xml:space="preserve"> 22:44</w:t>
      </w:r>
      <w:r w:rsidR="001517E4">
        <w:rPr>
          <w:rFonts w:asciiTheme="minorHAnsi" w:hAnsiTheme="minorHAnsi" w:cstheme="minorHAnsi"/>
          <w:shd w:val="clear" w:color="auto" w:fill="FFFFFF"/>
        </w:rPr>
        <w:t>). Łukasz</w:t>
      </w:r>
      <w:r w:rsidR="00157B35">
        <w:rPr>
          <w:rFonts w:asciiTheme="minorHAnsi" w:hAnsiTheme="minorHAnsi" w:cstheme="minorHAnsi"/>
          <w:shd w:val="clear" w:color="auto" w:fill="FFFFFF"/>
        </w:rPr>
        <w:t>,</w:t>
      </w:r>
      <w:r w:rsidR="001517E4">
        <w:rPr>
          <w:rFonts w:asciiTheme="minorHAnsi" w:hAnsiTheme="minorHAnsi" w:cstheme="minorHAnsi"/>
          <w:shd w:val="clear" w:color="auto" w:fill="FFFFFF"/>
        </w:rPr>
        <w:t xml:space="preserve"> będąc lekarzem</w:t>
      </w:r>
      <w:r w:rsidR="00157B35">
        <w:rPr>
          <w:rFonts w:asciiTheme="minorHAnsi" w:hAnsiTheme="minorHAnsi" w:cstheme="minorHAnsi"/>
          <w:shd w:val="clear" w:color="auto" w:fill="FFFFFF"/>
        </w:rPr>
        <w:t xml:space="preserve">, </w:t>
      </w:r>
      <w:r w:rsidR="00CA5FE4">
        <w:rPr>
          <w:rFonts w:asciiTheme="minorHAnsi" w:hAnsiTheme="minorHAnsi" w:cstheme="minorHAnsi"/>
          <w:shd w:val="clear" w:color="auto" w:fill="FFFFFF"/>
        </w:rPr>
        <w:t xml:space="preserve">w </w:t>
      </w:r>
      <w:r w:rsidR="00157B35">
        <w:rPr>
          <w:rFonts w:asciiTheme="minorHAnsi" w:hAnsiTheme="minorHAnsi" w:cstheme="minorHAnsi"/>
          <w:shd w:val="clear" w:color="auto" w:fill="FFFFFF"/>
        </w:rPr>
        <w:t>dość plastyczn</w:t>
      </w:r>
      <w:r w:rsidR="00CA5FE4">
        <w:rPr>
          <w:rFonts w:asciiTheme="minorHAnsi" w:hAnsiTheme="minorHAnsi" w:cstheme="minorHAnsi"/>
          <w:shd w:val="clear" w:color="auto" w:fill="FFFFFF"/>
        </w:rPr>
        <w:t xml:space="preserve">y sposób </w:t>
      </w:r>
      <w:r w:rsidR="001517E4">
        <w:rPr>
          <w:rFonts w:asciiTheme="minorHAnsi" w:hAnsiTheme="minorHAnsi" w:cstheme="minorHAnsi"/>
          <w:shd w:val="clear" w:color="auto" w:fill="FFFFFF"/>
        </w:rPr>
        <w:t xml:space="preserve">opisał </w:t>
      </w:r>
      <w:r w:rsidRPr="00905088">
        <w:rPr>
          <w:rFonts w:asciiTheme="minorHAnsi" w:hAnsiTheme="minorHAnsi" w:cstheme="minorHAnsi"/>
          <w:shd w:val="clear" w:color="auto" w:fill="FFFFFF"/>
        </w:rPr>
        <w:t xml:space="preserve">atak </w:t>
      </w:r>
      <w:r w:rsidR="001517E4">
        <w:rPr>
          <w:rFonts w:asciiTheme="minorHAnsi" w:hAnsiTheme="minorHAnsi" w:cstheme="minorHAnsi"/>
          <w:shd w:val="clear" w:color="auto" w:fill="FFFFFF"/>
        </w:rPr>
        <w:t xml:space="preserve">tzw. </w:t>
      </w:r>
      <w:proofErr w:type="spellStart"/>
      <w:r w:rsidRPr="00905088">
        <w:rPr>
          <w:rFonts w:asciiTheme="minorHAnsi" w:hAnsiTheme="minorHAnsi" w:cstheme="minorHAnsi"/>
          <w:shd w:val="clear" w:color="auto" w:fill="FFFFFF"/>
        </w:rPr>
        <w:t>hemat</w:t>
      </w:r>
      <w:r w:rsidR="002B33A1">
        <w:rPr>
          <w:rFonts w:asciiTheme="minorHAnsi" w:hAnsiTheme="minorHAnsi" w:cstheme="minorHAnsi"/>
          <w:shd w:val="clear" w:color="auto" w:fill="FFFFFF"/>
        </w:rPr>
        <w:t>idrosis</w:t>
      </w:r>
      <w:proofErr w:type="spellEnd"/>
      <w:r w:rsidR="002B33A1">
        <w:rPr>
          <w:rFonts w:asciiTheme="minorHAnsi" w:hAnsiTheme="minorHAnsi" w:cstheme="minorHAnsi"/>
          <w:shd w:val="clear" w:color="auto" w:fill="FFFFFF"/>
        </w:rPr>
        <w:t xml:space="preserve"> </w:t>
      </w:r>
      <w:r w:rsidR="001517E4">
        <w:rPr>
          <w:rFonts w:asciiTheme="minorHAnsi" w:hAnsiTheme="minorHAnsi" w:cstheme="minorHAnsi"/>
          <w:shd w:val="clear" w:color="auto" w:fill="FFFFFF"/>
        </w:rPr>
        <w:t xml:space="preserve">(gr. </w:t>
      </w:r>
      <w:proofErr w:type="spellStart"/>
      <w:r w:rsidR="001517E4">
        <w:rPr>
          <w:rFonts w:asciiTheme="minorHAnsi" w:hAnsiTheme="minorHAnsi" w:cstheme="minorHAnsi"/>
          <w:shd w:val="clear" w:color="auto" w:fill="FFFFFF"/>
        </w:rPr>
        <w:t>hema</w:t>
      </w:r>
      <w:proofErr w:type="spellEnd"/>
      <w:r w:rsidR="001517E4">
        <w:rPr>
          <w:rFonts w:asciiTheme="minorHAnsi" w:hAnsiTheme="minorHAnsi" w:cstheme="minorHAnsi"/>
          <w:shd w:val="clear" w:color="auto" w:fill="FFFFFF"/>
        </w:rPr>
        <w:t xml:space="preserve"> – krew, gr. </w:t>
      </w:r>
      <w:proofErr w:type="spellStart"/>
      <w:r w:rsidR="001517E4">
        <w:rPr>
          <w:rFonts w:asciiTheme="minorHAnsi" w:hAnsiTheme="minorHAnsi" w:cstheme="minorHAnsi"/>
          <w:shd w:val="clear" w:color="auto" w:fill="FFFFFF"/>
        </w:rPr>
        <w:t>hyder</w:t>
      </w:r>
      <w:proofErr w:type="spellEnd"/>
      <w:r w:rsidR="001517E4">
        <w:rPr>
          <w:rFonts w:asciiTheme="minorHAnsi" w:hAnsiTheme="minorHAnsi" w:cstheme="minorHAnsi"/>
          <w:shd w:val="clear" w:color="auto" w:fill="FFFFFF"/>
        </w:rPr>
        <w:t xml:space="preserve"> – woda), która wystąpiła u Jezusa</w:t>
      </w:r>
      <w:r w:rsidR="00055D2A">
        <w:rPr>
          <w:rFonts w:asciiTheme="minorHAnsi" w:hAnsiTheme="minorHAnsi" w:cstheme="minorHAnsi"/>
          <w:shd w:val="clear" w:color="auto" w:fill="FFFFFF"/>
        </w:rPr>
        <w:t xml:space="preserve"> podczas Jego duchowego zmagania</w:t>
      </w:r>
      <w:r w:rsidR="00D76978">
        <w:rPr>
          <w:rFonts w:asciiTheme="minorHAnsi" w:hAnsiTheme="minorHAnsi" w:cstheme="minorHAnsi"/>
          <w:shd w:val="clear" w:color="auto" w:fill="FFFFFF"/>
        </w:rPr>
        <w:t xml:space="preserve"> o to,</w:t>
      </w:r>
      <w:r w:rsidR="002B33A1">
        <w:rPr>
          <w:rFonts w:asciiTheme="minorHAnsi" w:hAnsiTheme="minorHAnsi" w:cstheme="minorHAnsi"/>
          <w:shd w:val="clear" w:color="auto" w:fill="FFFFFF"/>
        </w:rPr>
        <w:t xml:space="preserve"> by </w:t>
      </w:r>
      <w:r w:rsidR="00CA5FE4">
        <w:rPr>
          <w:rFonts w:asciiTheme="minorHAnsi" w:hAnsiTheme="minorHAnsi" w:cstheme="minorHAnsi"/>
          <w:shd w:val="clear" w:color="auto" w:fill="FFFFFF"/>
        </w:rPr>
        <w:t xml:space="preserve">jak najlepiej </w:t>
      </w:r>
      <w:r w:rsidR="002B33A1">
        <w:rPr>
          <w:rFonts w:asciiTheme="minorHAnsi" w:hAnsiTheme="minorHAnsi" w:cstheme="minorHAnsi"/>
          <w:shd w:val="clear" w:color="auto" w:fill="FFFFFF"/>
        </w:rPr>
        <w:t xml:space="preserve">wypełnić wolę Swego Ojca. </w:t>
      </w:r>
      <w:r w:rsidR="00055D2A">
        <w:rPr>
          <w:rFonts w:asciiTheme="minorHAnsi" w:hAnsiTheme="minorHAnsi" w:cstheme="minorHAnsi"/>
          <w:shd w:val="clear" w:color="auto" w:fill="FFFFFF"/>
        </w:rPr>
        <w:t xml:space="preserve"> </w:t>
      </w:r>
    </w:p>
    <w:p w14:paraId="61ABA00E" w14:textId="77777777" w:rsidR="002B33A1" w:rsidRDefault="002B33A1" w:rsidP="00EA45E6">
      <w:pPr>
        <w:spacing w:line="276" w:lineRule="auto"/>
        <w:ind w:firstLine="708"/>
        <w:jc w:val="both"/>
        <w:rPr>
          <w:rFonts w:asciiTheme="minorHAnsi" w:hAnsiTheme="minorHAnsi" w:cstheme="minorHAnsi"/>
          <w:shd w:val="clear" w:color="auto" w:fill="FFFFFF"/>
        </w:rPr>
      </w:pPr>
      <w:r>
        <w:rPr>
          <w:rFonts w:asciiTheme="minorHAnsi" w:hAnsiTheme="minorHAnsi" w:cstheme="minorHAnsi"/>
          <w:shd w:val="clear" w:color="auto" w:fill="FFFFFF"/>
        </w:rPr>
        <w:t xml:space="preserve">Jak podaje literatura medyczna, </w:t>
      </w:r>
      <w:proofErr w:type="spellStart"/>
      <w:r>
        <w:rPr>
          <w:rFonts w:asciiTheme="minorHAnsi" w:hAnsiTheme="minorHAnsi" w:cstheme="minorHAnsi"/>
          <w:shd w:val="clear" w:color="auto" w:fill="FFFFFF"/>
        </w:rPr>
        <w:t>h</w:t>
      </w:r>
      <w:r w:rsidRPr="002B33A1">
        <w:rPr>
          <w:rFonts w:asciiTheme="minorHAnsi" w:hAnsiTheme="minorHAnsi" w:cstheme="minorHAnsi"/>
          <w:shd w:val="clear" w:color="auto" w:fill="FFFFFF"/>
        </w:rPr>
        <w:t>emat</w:t>
      </w:r>
      <w:r>
        <w:rPr>
          <w:rFonts w:asciiTheme="minorHAnsi" w:hAnsiTheme="minorHAnsi" w:cstheme="minorHAnsi"/>
          <w:shd w:val="clear" w:color="auto" w:fill="FFFFFF"/>
        </w:rPr>
        <w:t>idrosis</w:t>
      </w:r>
      <w:proofErr w:type="spellEnd"/>
      <w:r w:rsidR="00CA5FE4">
        <w:rPr>
          <w:rFonts w:asciiTheme="minorHAnsi" w:hAnsiTheme="minorHAnsi" w:cstheme="minorHAnsi"/>
          <w:shd w:val="clear" w:color="auto" w:fill="FFFFFF"/>
        </w:rPr>
        <w:t>,</w:t>
      </w:r>
      <w:r>
        <w:rPr>
          <w:rFonts w:asciiTheme="minorHAnsi" w:hAnsiTheme="minorHAnsi" w:cstheme="minorHAnsi"/>
          <w:shd w:val="clear" w:color="auto" w:fill="FFFFFF"/>
        </w:rPr>
        <w:t xml:space="preserve"> to niezwykle </w:t>
      </w:r>
      <w:r w:rsidRPr="002B33A1">
        <w:rPr>
          <w:rFonts w:asciiTheme="minorHAnsi" w:hAnsiTheme="minorHAnsi" w:cstheme="minorHAnsi"/>
          <w:shd w:val="clear" w:color="auto" w:fill="FFFFFF"/>
        </w:rPr>
        <w:t>rzadk</w:t>
      </w:r>
      <w:r>
        <w:rPr>
          <w:rFonts w:asciiTheme="minorHAnsi" w:hAnsiTheme="minorHAnsi" w:cstheme="minorHAnsi"/>
          <w:shd w:val="clear" w:color="auto" w:fill="FFFFFF"/>
        </w:rPr>
        <w:t>ie zjawisko,</w:t>
      </w:r>
      <w:r w:rsidR="00295D61">
        <w:rPr>
          <w:rFonts w:asciiTheme="minorHAnsi" w:hAnsiTheme="minorHAnsi" w:cstheme="minorHAnsi"/>
          <w:shd w:val="clear" w:color="auto" w:fill="FFFFFF"/>
        </w:rPr>
        <w:t xml:space="preserve"> występujące w chwilach ekstremalnego stresu</w:t>
      </w:r>
      <w:r w:rsidR="00CA5FE4">
        <w:rPr>
          <w:rFonts w:asciiTheme="minorHAnsi" w:hAnsiTheme="minorHAnsi" w:cstheme="minorHAnsi"/>
          <w:shd w:val="clear" w:color="auto" w:fill="FFFFFF"/>
        </w:rPr>
        <w:t xml:space="preserve">, które </w:t>
      </w:r>
      <w:r>
        <w:rPr>
          <w:rFonts w:asciiTheme="minorHAnsi" w:hAnsiTheme="minorHAnsi" w:cstheme="minorHAnsi"/>
          <w:shd w:val="clear" w:color="auto" w:fill="FFFFFF"/>
        </w:rPr>
        <w:t xml:space="preserve">dotyka </w:t>
      </w:r>
      <w:r w:rsidR="00CA5FE4">
        <w:rPr>
          <w:rFonts w:asciiTheme="minorHAnsi" w:hAnsiTheme="minorHAnsi" w:cstheme="minorHAnsi"/>
          <w:shd w:val="clear" w:color="auto" w:fill="FFFFFF"/>
        </w:rPr>
        <w:t xml:space="preserve">jedną </w:t>
      </w:r>
      <w:r w:rsidRPr="002B33A1">
        <w:rPr>
          <w:rFonts w:asciiTheme="minorHAnsi" w:hAnsiTheme="minorHAnsi" w:cstheme="minorHAnsi"/>
          <w:shd w:val="clear" w:color="auto" w:fill="FFFFFF"/>
        </w:rPr>
        <w:t xml:space="preserve">na </w:t>
      </w:r>
      <w:r w:rsidR="00CA5FE4">
        <w:rPr>
          <w:rFonts w:asciiTheme="minorHAnsi" w:hAnsiTheme="minorHAnsi" w:cstheme="minorHAnsi"/>
          <w:shd w:val="clear" w:color="auto" w:fill="FFFFFF"/>
        </w:rPr>
        <w:t xml:space="preserve">dziesięć milionów </w:t>
      </w:r>
      <w:r w:rsidRPr="002B33A1">
        <w:rPr>
          <w:rFonts w:asciiTheme="minorHAnsi" w:hAnsiTheme="minorHAnsi" w:cstheme="minorHAnsi"/>
          <w:shd w:val="clear" w:color="auto" w:fill="FFFFFF"/>
        </w:rPr>
        <w:t>osób</w:t>
      </w:r>
      <w:r w:rsidR="00F92B4D">
        <w:rPr>
          <w:rFonts w:asciiTheme="minorHAnsi" w:hAnsiTheme="minorHAnsi" w:cstheme="minorHAnsi"/>
          <w:shd w:val="clear" w:color="auto" w:fill="FFFFFF"/>
        </w:rPr>
        <w:t>.</w:t>
      </w:r>
      <w:r w:rsidRPr="002B33A1">
        <w:rPr>
          <w:rFonts w:asciiTheme="minorHAnsi" w:hAnsiTheme="minorHAnsi" w:cstheme="minorHAnsi"/>
          <w:shd w:val="clear" w:color="auto" w:fill="FFFFFF"/>
        </w:rPr>
        <w:t xml:space="preserve"> W je</w:t>
      </w:r>
      <w:r>
        <w:rPr>
          <w:rFonts w:asciiTheme="minorHAnsi" w:hAnsiTheme="minorHAnsi" w:cstheme="minorHAnsi"/>
          <w:shd w:val="clear" w:color="auto" w:fill="FFFFFF"/>
        </w:rPr>
        <w:t>go</w:t>
      </w:r>
      <w:r w:rsidRPr="002B33A1">
        <w:rPr>
          <w:rFonts w:asciiTheme="minorHAnsi" w:hAnsiTheme="minorHAnsi" w:cstheme="minorHAnsi"/>
          <w:shd w:val="clear" w:color="auto" w:fill="FFFFFF"/>
        </w:rPr>
        <w:t xml:space="preserve"> przebiegu dochodzi do uszkodzenia naczyń włosowatych, czyli najmniejszych naczyń krwionośnych</w:t>
      </w:r>
      <w:r>
        <w:rPr>
          <w:rFonts w:asciiTheme="minorHAnsi" w:hAnsiTheme="minorHAnsi" w:cstheme="minorHAnsi"/>
          <w:shd w:val="clear" w:color="auto" w:fill="FFFFFF"/>
        </w:rPr>
        <w:t xml:space="preserve">, </w:t>
      </w:r>
      <w:r w:rsidRPr="002B33A1">
        <w:rPr>
          <w:rFonts w:asciiTheme="minorHAnsi" w:hAnsiTheme="minorHAnsi" w:cstheme="minorHAnsi"/>
          <w:shd w:val="clear" w:color="auto" w:fill="FFFFFF"/>
        </w:rPr>
        <w:t>które pękają</w:t>
      </w:r>
      <w:r>
        <w:rPr>
          <w:rFonts w:asciiTheme="minorHAnsi" w:hAnsiTheme="minorHAnsi" w:cstheme="minorHAnsi"/>
          <w:shd w:val="clear" w:color="auto" w:fill="FFFFFF"/>
        </w:rPr>
        <w:t xml:space="preserve"> </w:t>
      </w:r>
      <w:r w:rsidRPr="002B33A1">
        <w:rPr>
          <w:rFonts w:asciiTheme="minorHAnsi" w:hAnsiTheme="minorHAnsi" w:cstheme="minorHAnsi"/>
          <w:shd w:val="clear" w:color="auto" w:fill="FFFFFF"/>
        </w:rPr>
        <w:t xml:space="preserve">tuż pod powierzchnią skóry. W wyniku tego krew </w:t>
      </w:r>
      <w:r w:rsidRPr="002B33A1">
        <w:rPr>
          <w:rFonts w:asciiTheme="minorHAnsi" w:hAnsiTheme="minorHAnsi" w:cstheme="minorHAnsi"/>
          <w:shd w:val="clear" w:color="auto" w:fill="FFFFFF"/>
        </w:rPr>
        <w:lastRenderedPageBreak/>
        <w:t>wypływa kanałami potowymi na zewnątrz, a chory wygląda, jakby się nią pocił. Nierzadko też uszkodzeniu ulegają naczynka w okolicach oczu, a wtedy krew wypływająca kanalikami łzowymi</w:t>
      </w:r>
      <w:r>
        <w:rPr>
          <w:rFonts w:asciiTheme="minorHAnsi" w:hAnsiTheme="minorHAnsi" w:cstheme="minorHAnsi"/>
          <w:shd w:val="clear" w:color="auto" w:fill="FFFFFF"/>
        </w:rPr>
        <w:t xml:space="preserve">, w postaci krwawych łez. </w:t>
      </w:r>
    </w:p>
    <w:p w14:paraId="102821C4" w14:textId="77777777" w:rsidR="00EA45E6" w:rsidRPr="00F92B4D" w:rsidRDefault="00CA5FE4" w:rsidP="00EA45E6">
      <w:pPr>
        <w:spacing w:line="276" w:lineRule="auto"/>
        <w:ind w:firstLine="708"/>
        <w:jc w:val="both"/>
        <w:rPr>
          <w:rFonts w:asciiTheme="minorHAnsi" w:hAnsiTheme="minorHAnsi"/>
        </w:rPr>
      </w:pPr>
      <w:r>
        <w:rPr>
          <w:rFonts w:asciiTheme="minorHAnsi" w:hAnsiTheme="minorHAnsi" w:cstheme="minorHAnsi"/>
        </w:rPr>
        <w:t xml:space="preserve">Z treści korespondencji </w:t>
      </w:r>
      <w:r w:rsidR="00EA45E6" w:rsidRPr="00905088">
        <w:rPr>
          <w:rFonts w:asciiTheme="minorHAnsi" w:hAnsiTheme="minorHAnsi" w:cstheme="minorHAnsi"/>
        </w:rPr>
        <w:t>Ojc</w:t>
      </w:r>
      <w:r>
        <w:rPr>
          <w:rFonts w:asciiTheme="minorHAnsi" w:hAnsiTheme="minorHAnsi" w:cstheme="minorHAnsi"/>
        </w:rPr>
        <w:t xml:space="preserve">a </w:t>
      </w:r>
      <w:r w:rsidR="00EA45E6">
        <w:rPr>
          <w:rFonts w:asciiTheme="minorHAnsi" w:hAnsiTheme="minorHAnsi"/>
        </w:rPr>
        <w:t>Pio</w:t>
      </w:r>
      <w:r>
        <w:rPr>
          <w:rFonts w:asciiTheme="minorHAnsi" w:hAnsiTheme="minorHAnsi"/>
        </w:rPr>
        <w:t xml:space="preserve"> dowiadujemy się, że </w:t>
      </w:r>
      <w:r w:rsidR="00D76978">
        <w:rPr>
          <w:rFonts w:asciiTheme="minorHAnsi" w:hAnsiTheme="minorHAnsi"/>
        </w:rPr>
        <w:t>również</w:t>
      </w:r>
      <w:r>
        <w:rPr>
          <w:rFonts w:asciiTheme="minorHAnsi" w:hAnsiTheme="minorHAnsi"/>
        </w:rPr>
        <w:t xml:space="preserve"> i on sam </w:t>
      </w:r>
      <w:r w:rsidR="00EA45E6">
        <w:rPr>
          <w:rFonts w:asciiTheme="minorHAnsi" w:hAnsiTheme="minorHAnsi"/>
        </w:rPr>
        <w:t xml:space="preserve">doświadczał agonii Ogrójca podobnej do tej jaką przeżywał Jezus. W jednym ze swych listów skarżył się na stan swego ducha: </w:t>
      </w:r>
      <w:r w:rsidR="00EA45E6" w:rsidRPr="006E4165">
        <w:rPr>
          <w:rFonts w:asciiTheme="minorHAnsi" w:hAnsiTheme="minorHAnsi"/>
          <w:i/>
        </w:rPr>
        <w:t xml:space="preserve">Ciężar udręczenia mnie zmiażdży. Moja dusza nadal karmi się żółcią i goryczą i nie ma nikogo, kto by ją pocieszył. […] Roztrząsam, wzdycham, płaczę, lamentuję, ale wszystko nadaremnie. Będę to jednak robił tak długo, aż moja biedna dusza złamana bólem i bezsilna podda się Panu, mówiąc: Nie moja wola, o Najsłodszy Jezu, lecz Twoja niech się stanie! </w:t>
      </w:r>
      <w:r w:rsidR="00F92B4D">
        <w:rPr>
          <w:rFonts w:asciiTheme="minorHAnsi" w:hAnsiTheme="minorHAnsi"/>
        </w:rPr>
        <w:t>To opis tego</w:t>
      </w:r>
      <w:r w:rsidR="00FA33AE">
        <w:rPr>
          <w:rFonts w:asciiTheme="minorHAnsi" w:hAnsiTheme="minorHAnsi"/>
        </w:rPr>
        <w:t>,</w:t>
      </w:r>
      <w:r w:rsidR="00F92B4D">
        <w:rPr>
          <w:rFonts w:asciiTheme="minorHAnsi" w:hAnsiTheme="minorHAnsi"/>
        </w:rPr>
        <w:t xml:space="preserve"> co działo się w jego duszy, a </w:t>
      </w:r>
      <w:r w:rsidR="00FA33AE">
        <w:rPr>
          <w:rFonts w:asciiTheme="minorHAnsi" w:hAnsiTheme="minorHAnsi"/>
        </w:rPr>
        <w:t xml:space="preserve">jakie symptomy pojawiły się na </w:t>
      </w:r>
      <w:r w:rsidR="00F92B4D">
        <w:rPr>
          <w:rFonts w:asciiTheme="minorHAnsi" w:hAnsiTheme="minorHAnsi"/>
        </w:rPr>
        <w:t>jego ciele?</w:t>
      </w:r>
    </w:p>
    <w:p w14:paraId="6EA40629" w14:textId="77777777" w:rsidR="00D92531" w:rsidRDefault="00D92531" w:rsidP="00D92531">
      <w:pPr>
        <w:spacing w:line="276" w:lineRule="auto"/>
        <w:ind w:firstLine="708"/>
        <w:jc w:val="both"/>
        <w:rPr>
          <w:rFonts w:asciiTheme="minorHAnsi" w:hAnsiTheme="minorHAnsi"/>
        </w:rPr>
      </w:pPr>
      <w:r>
        <w:rPr>
          <w:rFonts w:asciiTheme="minorHAnsi" w:hAnsiTheme="minorHAnsi"/>
        </w:rPr>
        <w:t xml:space="preserve">Dokumentacja na ten temat opiera się na świadectwach złożonych pod przysięgą. Najważniejsze wydają się te, </w:t>
      </w:r>
      <w:r w:rsidR="00D76978">
        <w:rPr>
          <w:rFonts w:asciiTheme="minorHAnsi" w:hAnsiTheme="minorHAnsi"/>
        </w:rPr>
        <w:t>pochodzące od b</w:t>
      </w:r>
      <w:r>
        <w:rPr>
          <w:rFonts w:asciiTheme="minorHAnsi" w:hAnsiTheme="minorHAnsi"/>
        </w:rPr>
        <w:t xml:space="preserve">rata </w:t>
      </w:r>
      <w:proofErr w:type="spellStart"/>
      <w:r>
        <w:rPr>
          <w:rFonts w:asciiTheme="minorHAnsi" w:hAnsiTheme="minorHAnsi"/>
        </w:rPr>
        <w:t>Modestino</w:t>
      </w:r>
      <w:proofErr w:type="spellEnd"/>
      <w:r>
        <w:rPr>
          <w:rFonts w:asciiTheme="minorHAnsi" w:hAnsiTheme="minorHAnsi"/>
        </w:rPr>
        <w:t xml:space="preserve">, który </w:t>
      </w:r>
      <w:r w:rsidR="00D76978">
        <w:rPr>
          <w:rFonts w:asciiTheme="minorHAnsi" w:hAnsiTheme="minorHAnsi"/>
        </w:rPr>
        <w:t>z</w:t>
      </w:r>
      <w:r>
        <w:rPr>
          <w:rFonts w:asciiTheme="minorHAnsi" w:hAnsiTheme="minorHAnsi"/>
        </w:rPr>
        <w:t>obligowany w 1969 r. do uporządkowania i zabezpieczenia rzeczy osobistych pozostałych po zmarłym Ojcu Pio, odkry</w:t>
      </w:r>
      <w:r w:rsidR="00D76978">
        <w:rPr>
          <w:rFonts w:asciiTheme="minorHAnsi" w:hAnsiTheme="minorHAnsi"/>
        </w:rPr>
        <w:t>ł</w:t>
      </w:r>
      <w:r>
        <w:rPr>
          <w:rFonts w:asciiTheme="minorHAnsi" w:hAnsiTheme="minorHAnsi"/>
        </w:rPr>
        <w:t xml:space="preserve"> ze smutkiem: </w:t>
      </w:r>
      <w:r w:rsidRPr="006E4165">
        <w:rPr>
          <w:rFonts w:asciiTheme="minorHAnsi" w:hAnsiTheme="minorHAnsi"/>
          <w:i/>
        </w:rPr>
        <w:t>Miałem w rękach namacalne dowody całego tego dręczącego cierpienia znoszonego przez kochanego Ojca, w ciągłym stanie ofiary. Krew, krew, wszędzie krew! […] Wzruszające odkrycie uczyniłem rozwijając pięć chustek przesiąkniętych czerwienią: trzema pierwszymi Ojciec Pio ocierał sobie pot z czoła, dwiema pozostałymi osuszał swoje łzy. […] Nie chodziło więc o normalne pocenie się czy o zwykłe łzy: Ojciec Pio płakał krwawymi łzami. Tak jak Jezus w ogrodzie oliwnym, pocił się krwią!</w:t>
      </w:r>
      <w:r>
        <w:rPr>
          <w:rFonts w:asciiTheme="minorHAnsi" w:hAnsiTheme="minorHAnsi"/>
          <w:b/>
          <w:i/>
        </w:rPr>
        <w:t xml:space="preserve"> </w:t>
      </w:r>
      <w:r w:rsidR="00D76978">
        <w:rPr>
          <w:rFonts w:asciiTheme="minorHAnsi" w:hAnsiTheme="minorHAnsi"/>
        </w:rPr>
        <w:t>Słowa te, p</w:t>
      </w:r>
      <w:r>
        <w:rPr>
          <w:rFonts w:asciiTheme="minorHAnsi" w:hAnsiTheme="minorHAnsi"/>
        </w:rPr>
        <w:t>otwie</w:t>
      </w:r>
      <w:r w:rsidR="00D76978">
        <w:rPr>
          <w:rFonts w:asciiTheme="minorHAnsi" w:hAnsiTheme="minorHAnsi"/>
        </w:rPr>
        <w:t xml:space="preserve">rdzają </w:t>
      </w:r>
      <w:r>
        <w:rPr>
          <w:rFonts w:asciiTheme="minorHAnsi" w:hAnsiTheme="minorHAnsi"/>
        </w:rPr>
        <w:t xml:space="preserve">wcześniejsze obserwacje poczynione przez o. </w:t>
      </w:r>
      <w:proofErr w:type="spellStart"/>
      <w:r>
        <w:rPr>
          <w:rFonts w:asciiTheme="minorHAnsi" w:hAnsiTheme="minorHAnsi"/>
        </w:rPr>
        <w:t>Onorato</w:t>
      </w:r>
      <w:proofErr w:type="spellEnd"/>
      <w:r>
        <w:rPr>
          <w:rFonts w:asciiTheme="minorHAnsi" w:hAnsiTheme="minorHAnsi"/>
        </w:rPr>
        <w:t xml:space="preserve"> </w:t>
      </w:r>
      <w:proofErr w:type="spellStart"/>
      <w:r>
        <w:rPr>
          <w:rFonts w:asciiTheme="minorHAnsi" w:hAnsiTheme="minorHAnsi"/>
        </w:rPr>
        <w:t>Marucciego</w:t>
      </w:r>
      <w:proofErr w:type="spellEnd"/>
      <w:r>
        <w:rPr>
          <w:rFonts w:asciiTheme="minorHAnsi" w:hAnsiTheme="minorHAnsi"/>
        </w:rPr>
        <w:t xml:space="preserve">, który </w:t>
      </w:r>
      <w:r w:rsidR="006E4165">
        <w:rPr>
          <w:rFonts w:asciiTheme="minorHAnsi" w:hAnsiTheme="minorHAnsi"/>
        </w:rPr>
        <w:t>odkrył, że</w:t>
      </w:r>
      <w:r w:rsidR="00CA5FE4">
        <w:rPr>
          <w:rFonts w:asciiTheme="minorHAnsi" w:hAnsiTheme="minorHAnsi"/>
        </w:rPr>
        <w:t xml:space="preserve"> już </w:t>
      </w:r>
      <w:r w:rsidR="006E4165">
        <w:rPr>
          <w:rFonts w:asciiTheme="minorHAnsi" w:hAnsiTheme="minorHAnsi"/>
        </w:rPr>
        <w:t xml:space="preserve">6 maja 1965 przyszło mu ocierać </w:t>
      </w:r>
      <w:r>
        <w:rPr>
          <w:rFonts w:asciiTheme="minorHAnsi" w:hAnsiTheme="minorHAnsi"/>
        </w:rPr>
        <w:t>krwawy pot z czoła</w:t>
      </w:r>
      <w:r w:rsidR="006E4165">
        <w:rPr>
          <w:rFonts w:asciiTheme="minorHAnsi" w:hAnsiTheme="minorHAnsi"/>
        </w:rPr>
        <w:t xml:space="preserve"> </w:t>
      </w:r>
      <w:r>
        <w:rPr>
          <w:rFonts w:asciiTheme="minorHAnsi" w:hAnsiTheme="minorHAnsi"/>
        </w:rPr>
        <w:t xml:space="preserve">Stygmatyka. </w:t>
      </w:r>
    </w:p>
    <w:p w14:paraId="258D484F" w14:textId="77777777" w:rsidR="00D92531" w:rsidRPr="00BE5037" w:rsidRDefault="0013383E" w:rsidP="00D92531">
      <w:pPr>
        <w:spacing w:line="276" w:lineRule="auto"/>
        <w:ind w:firstLine="708"/>
        <w:jc w:val="both"/>
        <w:rPr>
          <w:rFonts w:asciiTheme="minorHAnsi" w:hAnsiTheme="minorHAnsi" w:cstheme="minorHAnsi"/>
          <w:i/>
          <w:shd w:val="clear" w:color="auto" w:fill="FFFFFF"/>
        </w:rPr>
      </w:pPr>
      <w:r>
        <w:rPr>
          <w:rFonts w:asciiTheme="minorHAnsi" w:hAnsiTheme="minorHAnsi"/>
        </w:rPr>
        <w:t xml:space="preserve">Opis fenomenu </w:t>
      </w:r>
      <w:proofErr w:type="spellStart"/>
      <w:r>
        <w:rPr>
          <w:rFonts w:asciiTheme="minorHAnsi" w:hAnsiTheme="minorHAnsi"/>
        </w:rPr>
        <w:t>hematidrosis</w:t>
      </w:r>
      <w:proofErr w:type="spellEnd"/>
      <w:r w:rsidR="00CA5FE4">
        <w:rPr>
          <w:rFonts w:asciiTheme="minorHAnsi" w:hAnsiTheme="minorHAnsi"/>
        </w:rPr>
        <w:t xml:space="preserve"> </w:t>
      </w:r>
      <w:r>
        <w:rPr>
          <w:rFonts w:asciiTheme="minorHAnsi" w:hAnsiTheme="minorHAnsi"/>
        </w:rPr>
        <w:t>u Ojca Pio</w:t>
      </w:r>
      <w:r w:rsidR="00393167">
        <w:rPr>
          <w:rFonts w:asciiTheme="minorHAnsi" w:hAnsiTheme="minorHAnsi"/>
        </w:rPr>
        <w:t>,</w:t>
      </w:r>
      <w:r>
        <w:rPr>
          <w:rFonts w:asciiTheme="minorHAnsi" w:hAnsiTheme="minorHAnsi"/>
        </w:rPr>
        <w:t xml:space="preserve"> </w:t>
      </w:r>
      <w:r w:rsidR="00CA5FE4">
        <w:rPr>
          <w:rFonts w:asciiTheme="minorHAnsi" w:hAnsiTheme="minorHAnsi"/>
        </w:rPr>
        <w:t xml:space="preserve">najlepiej dopełni fragment </w:t>
      </w:r>
      <w:r w:rsidR="00393167">
        <w:rPr>
          <w:rFonts w:asciiTheme="minorHAnsi" w:hAnsiTheme="minorHAnsi"/>
        </w:rPr>
        <w:t xml:space="preserve">z jego </w:t>
      </w:r>
      <w:r w:rsidR="00CA5FE4" w:rsidRPr="00CA5FE4">
        <w:rPr>
          <w:rFonts w:asciiTheme="minorHAnsi" w:hAnsiTheme="minorHAnsi"/>
          <w:i/>
        </w:rPr>
        <w:t>M</w:t>
      </w:r>
      <w:r w:rsidRPr="00CA5FE4">
        <w:rPr>
          <w:rFonts w:asciiTheme="minorHAnsi" w:hAnsiTheme="minorHAnsi"/>
          <w:i/>
        </w:rPr>
        <w:t xml:space="preserve">edytacji o Męce </w:t>
      </w:r>
      <w:r w:rsidR="00393167" w:rsidRPr="00CA5FE4">
        <w:rPr>
          <w:rFonts w:asciiTheme="minorHAnsi" w:hAnsiTheme="minorHAnsi"/>
          <w:i/>
        </w:rPr>
        <w:t>Chrystusa</w:t>
      </w:r>
      <w:r w:rsidR="00CA5FE4">
        <w:rPr>
          <w:rFonts w:asciiTheme="minorHAnsi" w:hAnsiTheme="minorHAnsi"/>
        </w:rPr>
        <w:t>. Posłuży</w:t>
      </w:r>
      <w:r w:rsidR="00393167">
        <w:rPr>
          <w:rFonts w:asciiTheme="minorHAnsi" w:hAnsiTheme="minorHAnsi"/>
        </w:rPr>
        <w:t xml:space="preserve"> on za </w:t>
      </w:r>
      <w:r w:rsidR="00BE5037">
        <w:rPr>
          <w:rFonts w:asciiTheme="minorHAnsi" w:hAnsiTheme="minorHAnsi"/>
        </w:rPr>
        <w:t xml:space="preserve">jego </w:t>
      </w:r>
      <w:r w:rsidR="00393167">
        <w:rPr>
          <w:rFonts w:asciiTheme="minorHAnsi" w:hAnsiTheme="minorHAnsi"/>
        </w:rPr>
        <w:t>duchowo-teologiczny komentarz</w:t>
      </w:r>
      <w:r w:rsidR="00CB6BD3">
        <w:rPr>
          <w:rFonts w:asciiTheme="minorHAnsi" w:hAnsiTheme="minorHAnsi"/>
        </w:rPr>
        <w:t xml:space="preserve"> do tego daru pasyjnego</w:t>
      </w:r>
      <w:r w:rsidR="00BE5037">
        <w:rPr>
          <w:rFonts w:asciiTheme="minorHAnsi" w:hAnsiTheme="minorHAnsi"/>
        </w:rPr>
        <w:t xml:space="preserve">: </w:t>
      </w:r>
      <w:r w:rsidR="00CB6BD3">
        <w:rPr>
          <w:rFonts w:asciiTheme="minorHAnsi" w:hAnsiTheme="minorHAnsi"/>
        </w:rPr>
        <w:t>[Jezus] o</w:t>
      </w:r>
      <w:r w:rsidR="00A22AFA" w:rsidRPr="00BE5037">
        <w:rPr>
          <w:rFonts w:asciiTheme="minorHAnsi" w:hAnsiTheme="minorHAnsi" w:cstheme="minorHAnsi"/>
          <w:i/>
          <w:shd w:val="clear" w:color="auto" w:fill="FFFFFF"/>
        </w:rPr>
        <w:t xml:space="preserve">d pierwszej chwili wszystko przyjął, na wszystko się zgodził. Dlaczego zatem to krańcowe przerażenie? Bo wystawił swoje święte człowieczeństwo niczym tarczę, w którą biją ciosy Sprawiedliwości, znieważonej grzechem. Jego osamotniony Duch żywo odczuwa wszystko, co przyjdzie Mu wycierpieć. Za taki grzech taka kara. Jest zmiażdżony, bo sam wydał się na lęk, na słabość, na skonanie. Wydaje się dochodzić granic cierpienia, leży wyciągnięty twarzą ku ziemi przed Majestatem swego Ojca. Święte Oblicze Człowieka-Boga, które cieszy się błogosławioną wizją Boga, leży oto w pyle ziemi, zmienione nie do poznania. Mój Jezu! </w:t>
      </w:r>
      <w:r w:rsidR="00A22AFA" w:rsidRPr="00CB6BD3">
        <w:rPr>
          <w:rFonts w:asciiTheme="minorHAnsi" w:hAnsiTheme="minorHAnsi" w:cstheme="minorHAnsi"/>
          <w:shd w:val="clear" w:color="auto" w:fill="FFFFFF"/>
        </w:rPr>
        <w:t>[…]</w:t>
      </w:r>
    </w:p>
    <w:p w14:paraId="381BCA74" w14:textId="77777777" w:rsidR="00A22AFA" w:rsidRPr="00BE5037" w:rsidRDefault="00A22AFA" w:rsidP="00D92531">
      <w:pPr>
        <w:spacing w:line="276" w:lineRule="auto"/>
        <w:ind w:firstLine="708"/>
        <w:jc w:val="both"/>
        <w:rPr>
          <w:rFonts w:asciiTheme="minorHAnsi" w:hAnsiTheme="minorHAnsi" w:cstheme="minorHAnsi"/>
          <w:i/>
          <w:shd w:val="clear" w:color="auto" w:fill="FFFFFF"/>
        </w:rPr>
      </w:pPr>
      <w:r w:rsidRPr="00BE5037">
        <w:rPr>
          <w:rFonts w:asciiTheme="minorHAnsi" w:hAnsiTheme="minorHAnsi" w:cstheme="minorHAnsi"/>
          <w:i/>
          <w:shd w:val="clear" w:color="auto" w:fill="FFFFFF"/>
        </w:rPr>
        <w:t xml:space="preserve">O mój Jezu, ileż szlachetnych dusz, wzruszonych Twoimi skargami, trwa u Twego boku w Ogrodzie Oliwnym, dzieląc Twą gorycz i śmiertelne udręczenie! Ileż serc poprzez wieki wielkodusznie odpowiedziało na Twoje wezwanie! Oby pocieszyły Cię i oby, dzieląc Twoje cierpienia, mogły współpracować w dziele zbawienia! Obym i ja mógł do nich należeć i ulżyć Ci chociaż odrobinę, o mój Jezu! Jezus wraca na miejsce modlitwy i widzi inny, o wiele straszliwszy obraz: wszystkich naszych najdrobniejszych nawet grzechów. Widzi krańcową wulgarność ludzi, popełniających je. Wie, jak bardzo obrażają Boski Majestat. Widzi wszystkie nikczemności, wszystkie sprośności, wszystkie bluźnierstwa brukające serca i wargi stworzone, aby wyśpiewywać Bożą Chwałę. Widzi świętokradztwa, które hańbią kapłanów i </w:t>
      </w:r>
      <w:r w:rsidRPr="00BE5037">
        <w:rPr>
          <w:rFonts w:asciiTheme="minorHAnsi" w:hAnsiTheme="minorHAnsi" w:cstheme="minorHAnsi"/>
          <w:i/>
          <w:shd w:val="clear" w:color="auto" w:fill="FFFFFF"/>
        </w:rPr>
        <w:lastRenderedPageBreak/>
        <w:t xml:space="preserve">wiernych. Widzi potworne nadużywanie sakramentów, które On ustanowił dla naszego zbawienia, a które mogą się stać przyczyną naszego zatracenia. Musi wziąć na siebie całe to cuchnące błoto ludzkiego zepsucia </w:t>
      </w:r>
      <w:r w:rsidRPr="00CB6BD3">
        <w:rPr>
          <w:rFonts w:asciiTheme="minorHAnsi" w:hAnsiTheme="minorHAnsi" w:cstheme="minorHAnsi"/>
          <w:shd w:val="clear" w:color="auto" w:fill="FFFFFF"/>
        </w:rPr>
        <w:t>[…]</w:t>
      </w:r>
      <w:r w:rsidRPr="00BE5037">
        <w:rPr>
          <w:rFonts w:asciiTheme="minorHAnsi" w:hAnsiTheme="minorHAnsi" w:cstheme="minorHAnsi"/>
          <w:i/>
          <w:shd w:val="clear" w:color="auto" w:fill="FFFFFF"/>
        </w:rPr>
        <w:t>.</w:t>
      </w:r>
    </w:p>
    <w:p w14:paraId="1D32901F" w14:textId="77777777" w:rsidR="00E36F8F" w:rsidRPr="00BE5037" w:rsidRDefault="00E36F8F" w:rsidP="00D92531">
      <w:pPr>
        <w:spacing w:line="276" w:lineRule="auto"/>
        <w:ind w:firstLine="708"/>
        <w:jc w:val="both"/>
        <w:rPr>
          <w:rFonts w:asciiTheme="minorHAnsi" w:hAnsiTheme="minorHAnsi" w:cs="Arial"/>
          <w:i/>
        </w:rPr>
      </w:pPr>
      <w:r w:rsidRPr="00BE5037">
        <w:rPr>
          <w:rFonts w:asciiTheme="minorHAnsi" w:hAnsiTheme="minorHAnsi" w:cstheme="minorHAnsi"/>
          <w:i/>
          <w:shd w:val="clear" w:color="auto" w:fill="FFFFFF"/>
        </w:rPr>
        <w:t>Człowiek lubuje się w grzechu, a Bóg, z powodu grzechu, jest smutny aż do śmierci. Męki okrutnego konania sprawiają, że zrasza Go krwawy pot...</w:t>
      </w:r>
      <w:r w:rsidRPr="00BE5037">
        <w:rPr>
          <w:rFonts w:ascii="Arial" w:hAnsi="Arial" w:cs="Arial"/>
          <w:i/>
          <w:color w:val="333333"/>
          <w:sz w:val="16"/>
          <w:szCs w:val="16"/>
          <w:shd w:val="clear" w:color="auto" w:fill="FFFFFF"/>
        </w:rPr>
        <w:t> </w:t>
      </w:r>
    </w:p>
    <w:p w14:paraId="37CFAFC8" w14:textId="77777777" w:rsidR="00CC29BC" w:rsidRPr="00BE5037" w:rsidRDefault="00CC29BC">
      <w:pPr>
        <w:rPr>
          <w:i/>
        </w:rPr>
      </w:pPr>
    </w:p>
    <w:sectPr w:rsidR="00CC29BC" w:rsidRPr="00BE5037" w:rsidSect="00CC2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31"/>
    <w:rsid w:val="00055D2A"/>
    <w:rsid w:val="0013383E"/>
    <w:rsid w:val="001517E4"/>
    <w:rsid w:val="00157B35"/>
    <w:rsid w:val="001B0D9C"/>
    <w:rsid w:val="00214E2A"/>
    <w:rsid w:val="00295D61"/>
    <w:rsid w:val="002B33A1"/>
    <w:rsid w:val="002E5378"/>
    <w:rsid w:val="00393167"/>
    <w:rsid w:val="003E12BB"/>
    <w:rsid w:val="00470517"/>
    <w:rsid w:val="004944D9"/>
    <w:rsid w:val="005E488B"/>
    <w:rsid w:val="006510EF"/>
    <w:rsid w:val="006759A3"/>
    <w:rsid w:val="006E4165"/>
    <w:rsid w:val="00905088"/>
    <w:rsid w:val="00921715"/>
    <w:rsid w:val="00A22AFA"/>
    <w:rsid w:val="00BE5037"/>
    <w:rsid w:val="00C1627D"/>
    <w:rsid w:val="00C33FCE"/>
    <w:rsid w:val="00C5250C"/>
    <w:rsid w:val="00CA5FE4"/>
    <w:rsid w:val="00CB6BD3"/>
    <w:rsid w:val="00CC29BC"/>
    <w:rsid w:val="00CE1702"/>
    <w:rsid w:val="00D02EC8"/>
    <w:rsid w:val="00D76978"/>
    <w:rsid w:val="00D92531"/>
    <w:rsid w:val="00D92545"/>
    <w:rsid w:val="00E36F8F"/>
    <w:rsid w:val="00EA45E6"/>
    <w:rsid w:val="00ED7DF1"/>
    <w:rsid w:val="00F92B4D"/>
    <w:rsid w:val="00FA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73FF"/>
  <w15:docId w15:val="{12D7F2F7-2A7E-487B-AF8F-16DBB970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5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D92531"/>
    <w:pPr>
      <w:ind w:firstLine="708"/>
      <w:jc w:val="both"/>
    </w:pPr>
  </w:style>
  <w:style w:type="character" w:customStyle="1" w:styleId="TekstpodstawowywcityZnak">
    <w:name w:val="Tekst podstawowy wcięty Znak"/>
    <w:basedOn w:val="Domylnaczcionkaakapitu"/>
    <w:link w:val="Tekstpodstawowywcity"/>
    <w:semiHidden/>
    <w:rsid w:val="00D92531"/>
    <w:rPr>
      <w:rFonts w:ascii="Times New Roman" w:eastAsia="Times New Roman" w:hAnsi="Times New Roman" w:cs="Times New Roman"/>
      <w:sz w:val="24"/>
      <w:szCs w:val="24"/>
      <w:lang w:eastAsia="pl-PL"/>
    </w:rPr>
  </w:style>
  <w:style w:type="paragraph" w:customStyle="1" w:styleId="piotxt">
    <w:name w:val="piotxt"/>
    <w:basedOn w:val="Normalny"/>
    <w:rsid w:val="00D92531"/>
    <w:pPr>
      <w:spacing w:line="240" w:lineRule="exact"/>
      <w:ind w:firstLine="454"/>
    </w:pPr>
    <w:rPr>
      <w:sz w:val="21"/>
      <w:szCs w:val="20"/>
    </w:rPr>
  </w:style>
  <w:style w:type="character" w:styleId="Pogrubienie">
    <w:name w:val="Strong"/>
    <w:basedOn w:val="Domylnaczcionkaakapitu"/>
    <w:uiPriority w:val="22"/>
    <w:qFormat/>
    <w:rsid w:val="00905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5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5699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ruroman@wp.pl</cp:lastModifiedBy>
  <cp:revision>2</cp:revision>
  <dcterms:created xsi:type="dcterms:W3CDTF">2020-05-22T14:42:00Z</dcterms:created>
  <dcterms:modified xsi:type="dcterms:W3CDTF">2020-05-22T14:42:00Z</dcterms:modified>
</cp:coreProperties>
</file>